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05DC" w14:textId="2E5945DC" w:rsidR="00942901" w:rsidRDefault="00942901" w:rsidP="00FC341D">
      <w:pPr>
        <w:spacing w:before="120" w:after="120" w:line="276" w:lineRule="auto"/>
        <w:jc w:val="both"/>
        <w:rPr>
          <w:b/>
          <w:bCs/>
        </w:rPr>
      </w:pPr>
      <w:r>
        <w:rPr>
          <w:b/>
          <w:bCs/>
        </w:rPr>
        <w:t xml:space="preserve">O tym, jakie zanieczyszczenia można spotkać w polskich wodach powierzchniowych, czy pestycydy </w:t>
      </w:r>
      <w:r w:rsidR="003179DC">
        <w:rPr>
          <w:b/>
          <w:bCs/>
        </w:rPr>
        <w:t xml:space="preserve">aplikowane w uprawach przenikają do wody i czy </w:t>
      </w:r>
      <w:r>
        <w:rPr>
          <w:b/>
          <w:bCs/>
        </w:rPr>
        <w:t xml:space="preserve">stanowią zagrożenie dla ludzi i środowiska oraz jaki wpływ może mieć susza na jakość wód powierzchniowych opowiadał dr hab. Dariusz Jerzy </w:t>
      </w:r>
      <w:proofErr w:type="spellStart"/>
      <w:r>
        <w:rPr>
          <w:b/>
          <w:bCs/>
        </w:rPr>
        <w:t>Drożdżyński</w:t>
      </w:r>
      <w:proofErr w:type="spellEnd"/>
      <w:r>
        <w:rPr>
          <w:b/>
          <w:bCs/>
        </w:rPr>
        <w:t xml:space="preserve">, </w:t>
      </w:r>
      <w:r w:rsidR="00E804CD">
        <w:rPr>
          <w:b/>
          <w:bCs/>
        </w:rPr>
        <w:t xml:space="preserve">pełniący obowiązki </w:t>
      </w:r>
      <w:r>
        <w:rPr>
          <w:b/>
          <w:bCs/>
        </w:rPr>
        <w:t>kierownik</w:t>
      </w:r>
      <w:r w:rsidR="00E804CD">
        <w:rPr>
          <w:b/>
          <w:bCs/>
        </w:rPr>
        <w:t>a</w:t>
      </w:r>
      <w:r>
        <w:rPr>
          <w:b/>
          <w:bCs/>
        </w:rPr>
        <w:t xml:space="preserve"> Zakład</w:t>
      </w:r>
      <w:r w:rsidR="00E804CD">
        <w:rPr>
          <w:b/>
          <w:bCs/>
        </w:rPr>
        <w:t>u</w:t>
      </w:r>
      <w:r>
        <w:rPr>
          <w:b/>
          <w:bCs/>
        </w:rPr>
        <w:t xml:space="preserve"> Badania Pozostałości Środków Ochrony Roślin w Instytucie Ochrony Roślin – PIB w Poznaniu.</w:t>
      </w:r>
    </w:p>
    <w:p w14:paraId="1EC298EB" w14:textId="77777777" w:rsidR="003179DC" w:rsidRPr="003179DC" w:rsidRDefault="003179DC" w:rsidP="003179DC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3179DC">
        <w:rPr>
          <w:b/>
          <w:bCs/>
          <w:sz w:val="24"/>
          <w:szCs w:val="24"/>
        </w:rPr>
        <w:t>Susza pogarsza jakość wód powierzchniowych</w:t>
      </w:r>
    </w:p>
    <w:p w14:paraId="32834093" w14:textId="5171834A" w:rsidR="001A7083" w:rsidRPr="00B50310" w:rsidRDefault="00B50310" w:rsidP="00FC341D">
      <w:pPr>
        <w:spacing w:before="120" w:after="120" w:line="276" w:lineRule="auto"/>
        <w:jc w:val="both"/>
        <w:rPr>
          <w:b/>
          <w:bCs/>
        </w:rPr>
      </w:pPr>
      <w:r w:rsidRPr="00B50310">
        <w:rPr>
          <w:b/>
          <w:bCs/>
        </w:rPr>
        <w:t>W jakim stopniu środki ochrony roślin przenikają do wód gruntowych i czym to jest spowodowane?</w:t>
      </w:r>
    </w:p>
    <w:p w14:paraId="369B6C71" w14:textId="4EE8BE75" w:rsidR="00AC2C2D" w:rsidRDefault="000940BE" w:rsidP="00FC341D">
      <w:pPr>
        <w:spacing w:before="120" w:after="120" w:line="276" w:lineRule="auto"/>
        <w:jc w:val="both"/>
      </w:pPr>
      <w:r>
        <w:t>Pozostałości środków ochrony roślin mogą trafiać do wód powierzchniowych r</w:t>
      </w:r>
      <w:r w:rsidR="00D07079">
        <w:t>ó</w:t>
      </w:r>
      <w:r>
        <w:t xml:space="preserve">żnymi drogami. Pierwszą jest po prostu stosowanie środków ochrony roślin bezpośrednio na wodę, na przykład </w:t>
      </w:r>
      <w:proofErr w:type="spellStart"/>
      <w:r>
        <w:t>algicydów</w:t>
      </w:r>
      <w:proofErr w:type="spellEnd"/>
      <w:r>
        <w:t xml:space="preserve"> w celu usunięcia niepożądanej roślinności w </w:t>
      </w:r>
      <w:r w:rsidR="0064686F">
        <w:t>zbiornikach wodnych</w:t>
      </w:r>
      <w:r>
        <w:t xml:space="preserve">. </w:t>
      </w:r>
      <w:r w:rsidR="0064686F">
        <w:t xml:space="preserve">Obecnie w Polsce brak jest zarejestrowanych do stosowania środków </w:t>
      </w:r>
      <w:r w:rsidR="000A2997">
        <w:t xml:space="preserve">ochrony roślin </w:t>
      </w:r>
      <w:r w:rsidR="0064686F">
        <w:t xml:space="preserve">tego typu. </w:t>
      </w:r>
      <w:r>
        <w:t>Druga droga</w:t>
      </w:r>
      <w:r w:rsidR="0064686F">
        <w:t xml:space="preserve"> to zanieczyszczenia rozproszone, częstokroć </w:t>
      </w:r>
      <w:r>
        <w:t>powiązan</w:t>
      </w:r>
      <w:r w:rsidR="0064686F">
        <w:t>e</w:t>
      </w:r>
      <w:r>
        <w:t xml:space="preserve"> z warunkami atmosferycznymi występującymi w trakcie </w:t>
      </w:r>
      <w:r w:rsidR="000A2997">
        <w:t xml:space="preserve">lub po </w:t>
      </w:r>
      <w:r>
        <w:t xml:space="preserve">zabiegu. </w:t>
      </w:r>
      <w:r w:rsidR="0064686F">
        <w:t>P</w:t>
      </w:r>
      <w:r w:rsidR="00AC2C2D">
        <w:t xml:space="preserve">reparat może być </w:t>
      </w:r>
      <w:r w:rsidR="000A2997">
        <w:t xml:space="preserve">w trakcie aplikacji </w:t>
      </w:r>
      <w:r w:rsidR="00AC2C2D">
        <w:t>zn</w:t>
      </w:r>
      <w:r w:rsidR="0064686F">
        <w:t>oszony</w:t>
      </w:r>
      <w:r w:rsidR="00AC2C2D">
        <w:t xml:space="preserve"> przez wiatr, </w:t>
      </w:r>
      <w:r w:rsidR="005D64A4">
        <w:t xml:space="preserve">z kolei </w:t>
      </w:r>
      <w:r w:rsidR="0064686F">
        <w:t>w następstwie opadów</w:t>
      </w:r>
      <w:r w:rsidR="00AC2C2D">
        <w:t xml:space="preserve"> </w:t>
      </w:r>
      <w:r w:rsidR="0064686F">
        <w:t xml:space="preserve">występujących po aplikacji </w:t>
      </w:r>
      <w:r w:rsidR="00B54B7C">
        <w:t xml:space="preserve">preparatu na uprawy </w:t>
      </w:r>
      <w:r w:rsidR="000A2997">
        <w:t xml:space="preserve">może </w:t>
      </w:r>
      <w:r w:rsidR="006F727E">
        <w:t xml:space="preserve">on </w:t>
      </w:r>
      <w:r w:rsidR="000A2997">
        <w:t>zostać</w:t>
      </w:r>
      <w:r w:rsidR="00B54B7C">
        <w:t xml:space="preserve"> zmyty z powierzchni gleby i </w:t>
      </w:r>
      <w:r w:rsidR="000A2997">
        <w:t xml:space="preserve">chronionych </w:t>
      </w:r>
      <w:r w:rsidR="00B54B7C">
        <w:t>roślin</w:t>
      </w:r>
      <w:r w:rsidR="00DB5D9E">
        <w:t>,</w:t>
      </w:r>
      <w:r w:rsidR="00AC2C2D">
        <w:t xml:space="preserve"> </w:t>
      </w:r>
      <w:r w:rsidR="000A2997">
        <w:t xml:space="preserve">skąd trafi </w:t>
      </w:r>
      <w:r w:rsidR="00AC2C2D">
        <w:t xml:space="preserve">do wód powierzchniowych. Kolejna droga to przenikanie pozostałości środków ochrony roślin przez profil glebowy. Środek ochrony roślin </w:t>
      </w:r>
      <w:r w:rsidR="005111A9">
        <w:t xml:space="preserve">dostarczany jest </w:t>
      </w:r>
      <w:r w:rsidR="005111A9" w:rsidRPr="00C23F2F">
        <w:t>na</w:t>
      </w:r>
      <w:r w:rsidR="005111A9">
        <w:t xml:space="preserve"> </w:t>
      </w:r>
      <w:r w:rsidR="00C23F2F">
        <w:t xml:space="preserve">glebę </w:t>
      </w:r>
      <w:r w:rsidR="005111A9">
        <w:t>lub</w:t>
      </w:r>
      <w:r w:rsidR="00B54B7C">
        <w:t xml:space="preserve"> </w:t>
      </w:r>
      <w:r w:rsidR="00AC2C2D">
        <w:t xml:space="preserve">do gleby, skąd </w:t>
      </w:r>
      <w:r w:rsidR="00B54B7C">
        <w:t>przenika</w:t>
      </w:r>
      <w:r w:rsidR="00AC2C2D">
        <w:t xml:space="preserve"> do wód gruntowych, a następnie do powierzchniowych. </w:t>
      </w:r>
      <w:r w:rsidR="00B54B7C">
        <w:t>Kolejna</w:t>
      </w:r>
      <w:r w:rsidR="00AC2C2D">
        <w:t xml:space="preserve"> droga przedostawania się pozostałości środków ochrony roślin to efekt parowania </w:t>
      </w:r>
      <w:r w:rsidR="004E53AD">
        <w:t>–</w:t>
      </w:r>
      <w:r w:rsidR="00AC2C2D">
        <w:t xml:space="preserve"> </w:t>
      </w:r>
      <w:r w:rsidR="004E53AD">
        <w:t>odparowane środki ochrony roślin skraplają się i przedostają do wody w innym miejscu niż to, w którym dokonano aplikacji preparatu.</w:t>
      </w:r>
    </w:p>
    <w:p w14:paraId="68DF10C8" w14:textId="4CDE0C01" w:rsidR="00FC341D" w:rsidRDefault="004E53AD" w:rsidP="00FC341D">
      <w:pPr>
        <w:spacing w:before="120" w:after="120" w:line="276" w:lineRule="auto"/>
        <w:jc w:val="both"/>
        <w:rPr>
          <w:b/>
          <w:bCs/>
        </w:rPr>
      </w:pPr>
      <w:r>
        <w:rPr>
          <w:b/>
          <w:bCs/>
        </w:rPr>
        <w:t xml:space="preserve">Zatem pojawianie się pozostałości środków ochrony roślin w wodach powierzchniowych to raczej </w:t>
      </w:r>
      <w:r w:rsidR="00D07079">
        <w:rPr>
          <w:b/>
          <w:bCs/>
        </w:rPr>
        <w:t>skutek planowej ochrony roślin, a nie błędów czy celowego działania?</w:t>
      </w:r>
    </w:p>
    <w:p w14:paraId="08480411" w14:textId="2A5FBCB9" w:rsidR="00E261CD" w:rsidRDefault="00D07079" w:rsidP="00FC341D">
      <w:pPr>
        <w:spacing w:before="120" w:after="120" w:line="276" w:lineRule="auto"/>
        <w:jc w:val="both"/>
      </w:pPr>
      <w:r>
        <w:t>W większości przypadków tak.</w:t>
      </w:r>
      <w:r w:rsidR="004E53AD">
        <w:t xml:space="preserve"> Występowanie środków ochrony roślin w wodach powierzchniowych t</w:t>
      </w:r>
      <w:r w:rsidR="00FC341D">
        <w:t xml:space="preserve">o </w:t>
      </w:r>
      <w:r w:rsidR="00DB2469">
        <w:t xml:space="preserve">głównie </w:t>
      </w:r>
      <w:r w:rsidR="00FC341D">
        <w:t>niezamierzone skutki</w:t>
      </w:r>
      <w:r w:rsidR="004E53AD">
        <w:t xml:space="preserve"> </w:t>
      </w:r>
      <w:r w:rsidR="003B2CAD">
        <w:t>chemicznej</w:t>
      </w:r>
      <w:r w:rsidR="004E53AD">
        <w:t xml:space="preserve"> ochrony roślin. Jeśli preparaty będą stosowane zgodnie z zaleceniami producenta</w:t>
      </w:r>
      <w:r w:rsidR="00FC341D">
        <w:t xml:space="preserve"> </w:t>
      </w:r>
      <w:r w:rsidR="004E53AD">
        <w:t>umieszczonymi na etykiecie, a dotyczącymi m.in.</w:t>
      </w:r>
      <w:r w:rsidR="006F727E">
        <w:t>:</w:t>
      </w:r>
      <w:r w:rsidR="004E53AD">
        <w:t xml:space="preserve"> </w:t>
      </w:r>
      <w:r w:rsidR="00DB2469">
        <w:t xml:space="preserve">terminów i </w:t>
      </w:r>
      <w:r w:rsidR="005D520D">
        <w:t>warunków</w:t>
      </w:r>
      <w:r w:rsidR="000A2997">
        <w:t xml:space="preserve"> </w:t>
      </w:r>
      <w:r w:rsidR="00DB5D9E">
        <w:t>ich</w:t>
      </w:r>
      <w:r w:rsidR="005D520D">
        <w:t xml:space="preserve"> stosowania</w:t>
      </w:r>
      <w:r w:rsidR="000A2997">
        <w:t xml:space="preserve">, </w:t>
      </w:r>
      <w:r w:rsidR="005D520D">
        <w:t xml:space="preserve">zachowania odpowiedniej odległości od cieków wodnych, </w:t>
      </w:r>
      <w:r w:rsidR="006F727E">
        <w:t xml:space="preserve">to </w:t>
      </w:r>
      <w:r w:rsidR="005D520D">
        <w:t>poziom ewentualnych zanieczyszczeń powinien spełniać normy. Niestety zdarzają się sytuacje niebezpieczne</w:t>
      </w:r>
      <w:r w:rsidR="003B2CAD">
        <w:t>,</w:t>
      </w:r>
      <w:r w:rsidR="00B54B7C">
        <w:t xml:space="preserve"> </w:t>
      </w:r>
      <w:r w:rsidR="00A3413C">
        <w:t>będące</w:t>
      </w:r>
      <w:r w:rsidR="00DB2469">
        <w:t xml:space="preserve"> wynikiem błędów w praktyce rolniczej lub nieprzestrzegania przepisów</w:t>
      </w:r>
      <w:r w:rsidR="00DB5D9E">
        <w:t>,</w:t>
      </w:r>
      <w:r w:rsidR="00DB2469">
        <w:t xml:space="preserve"> </w:t>
      </w:r>
      <w:r w:rsidR="00B54B7C">
        <w:t>takie jak</w:t>
      </w:r>
      <w:r w:rsidR="006F727E">
        <w:t>:</w:t>
      </w:r>
      <w:r w:rsidR="00B54B7C">
        <w:t xml:space="preserve"> napełnianie </w:t>
      </w:r>
      <w:r w:rsidR="009E28FB" w:rsidRPr="009E28FB">
        <w:t>albo mycie opryskiwaczy w pobliżu cieków i zbiorników wodnych, pozostawianie opakowań po środk</w:t>
      </w:r>
      <w:r w:rsidR="005D520D">
        <w:t>ach</w:t>
      </w:r>
      <w:r w:rsidR="009E28FB" w:rsidRPr="009E28FB">
        <w:t xml:space="preserve"> ochrony roślin w pobliżu takich miejsc</w:t>
      </w:r>
      <w:r w:rsidR="005D520D">
        <w:t xml:space="preserve">, </w:t>
      </w:r>
      <w:r w:rsidR="00B54B7C">
        <w:t>pranie odzieży ochronnej</w:t>
      </w:r>
      <w:r w:rsidR="005D520D">
        <w:t xml:space="preserve"> – to tylko kilka przykładów. Skutki takich nieprzemyślanych działań mogą być</w:t>
      </w:r>
      <w:r w:rsidR="00E261CD">
        <w:t xml:space="preserve"> poważne</w:t>
      </w:r>
      <w:r w:rsidR="00B54B7C">
        <w:t xml:space="preserve"> dla środowiska wodnego</w:t>
      </w:r>
      <w:r w:rsidR="00E261CD">
        <w:t>, choć zazwyczaj na</w:t>
      </w:r>
      <w:r>
        <w:t xml:space="preserve"> szczęście ich skala nie jest duża</w:t>
      </w:r>
      <w:r w:rsidR="00E261CD">
        <w:t xml:space="preserve">. </w:t>
      </w:r>
      <w:r w:rsidR="005111A9">
        <w:t xml:space="preserve">Kiedyś wielkim problemem były </w:t>
      </w:r>
      <w:proofErr w:type="spellStart"/>
      <w:r w:rsidR="005111A9">
        <w:t>mogielniki</w:t>
      </w:r>
      <w:proofErr w:type="spellEnd"/>
      <w:r w:rsidR="005111A9">
        <w:t>, czyli miejsca gdzie składowano przeterminowane środki ochrony roślin, z których składowane tam substancje mogły w niekontrolowany sposób przedostać się do środowiska. Na szczęście w znakomitej większości t</w:t>
      </w:r>
      <w:r w:rsidR="00A658B7">
        <w:t>e</w:t>
      </w:r>
      <w:r w:rsidR="005111A9">
        <w:t xml:space="preserve"> zagrożeni</w:t>
      </w:r>
      <w:r w:rsidR="00A658B7">
        <w:t>a</w:t>
      </w:r>
      <w:r w:rsidR="005111A9">
        <w:t xml:space="preserve"> został</w:t>
      </w:r>
      <w:r w:rsidR="00A658B7">
        <w:t>y</w:t>
      </w:r>
      <w:r w:rsidR="005111A9">
        <w:t xml:space="preserve"> </w:t>
      </w:r>
      <w:r w:rsidR="00DB2469">
        <w:t>wyeliminowane</w:t>
      </w:r>
      <w:r w:rsidR="005111A9">
        <w:t xml:space="preserve">. </w:t>
      </w:r>
      <w:r w:rsidR="00E261CD">
        <w:t xml:space="preserve">O wiele trudniejsza sytuacja jest w przypadku awarii fabrycznych i niekontrolowanych wycieków do rzek. Może to doprowadzić do masowego zatrucia ryb substancją </w:t>
      </w:r>
      <w:proofErr w:type="spellStart"/>
      <w:r w:rsidR="00E261CD">
        <w:t>biocydową</w:t>
      </w:r>
      <w:proofErr w:type="spellEnd"/>
      <w:r w:rsidR="00E261CD">
        <w:t>, jak kilka lat temu w Warcie.</w:t>
      </w:r>
    </w:p>
    <w:p w14:paraId="0BD21644" w14:textId="74D80F4D" w:rsidR="00E261CD" w:rsidRPr="00E261CD" w:rsidRDefault="00E261CD" w:rsidP="00FC341D">
      <w:pPr>
        <w:spacing w:before="120" w:after="120" w:line="276" w:lineRule="auto"/>
        <w:jc w:val="both"/>
        <w:rPr>
          <w:b/>
          <w:bCs/>
        </w:rPr>
      </w:pPr>
      <w:r w:rsidRPr="00E261CD">
        <w:rPr>
          <w:b/>
          <w:bCs/>
        </w:rPr>
        <w:t xml:space="preserve">Czy w przypadku </w:t>
      </w:r>
      <w:r w:rsidR="00D07079">
        <w:rPr>
          <w:b/>
          <w:bCs/>
        </w:rPr>
        <w:t xml:space="preserve">katastrofy na </w:t>
      </w:r>
      <w:r w:rsidRPr="00E261CD">
        <w:rPr>
          <w:b/>
          <w:bCs/>
        </w:rPr>
        <w:t>Odr</w:t>
      </w:r>
      <w:r w:rsidR="00D07079">
        <w:rPr>
          <w:b/>
          <w:bCs/>
        </w:rPr>
        <w:t>ze</w:t>
      </w:r>
      <w:r w:rsidRPr="00E261CD">
        <w:rPr>
          <w:b/>
          <w:bCs/>
        </w:rPr>
        <w:t xml:space="preserve"> wykryliście jakieś nieprawidłowości?</w:t>
      </w:r>
    </w:p>
    <w:p w14:paraId="7C7E305F" w14:textId="19667033" w:rsidR="00271A07" w:rsidRDefault="00D07079" w:rsidP="00FC341D">
      <w:pPr>
        <w:spacing w:before="120" w:after="120" w:line="276" w:lineRule="auto"/>
        <w:jc w:val="both"/>
      </w:pPr>
      <w:r>
        <w:t xml:space="preserve">Na Odrze prowadzimy rutynowy monitoring wody </w:t>
      </w:r>
      <w:r w:rsidR="006F727E">
        <w:t xml:space="preserve">pod kątem występowania pestycydów. Pobieramy ją </w:t>
      </w:r>
      <w:r>
        <w:t>z czterech punktów kontrolnyc</w:t>
      </w:r>
      <w:r w:rsidR="00DB5D9E">
        <w:t>h</w:t>
      </w:r>
      <w:r w:rsidR="000A2997">
        <w:t xml:space="preserve"> wzdłuż biegu tej rzeki</w:t>
      </w:r>
      <w:r>
        <w:t>. W każdym województwie</w:t>
      </w:r>
      <w:r w:rsidR="009565F3">
        <w:t>,</w:t>
      </w:r>
      <w:r>
        <w:t xml:space="preserve"> oprócz mazowieckiego i łódzkiego, mamy wytypowanych od 5 do 10 punktów pomiarowo-kontrolnych</w:t>
      </w:r>
      <w:r w:rsidR="000A2997">
        <w:t>, szczególnie</w:t>
      </w:r>
      <w:r w:rsidR="007F6D78">
        <w:t xml:space="preserve"> </w:t>
      </w:r>
      <w:r w:rsidR="00B54B7C">
        <w:t>na</w:t>
      </w:r>
      <w:r w:rsidR="007F6D78">
        <w:t xml:space="preserve"> obszarach intensywnie eksploatowanych</w:t>
      </w:r>
      <w:r w:rsidR="000A2997" w:rsidRPr="000A2997">
        <w:t xml:space="preserve"> </w:t>
      </w:r>
      <w:r w:rsidR="000A2997">
        <w:t>rolniczo</w:t>
      </w:r>
      <w:r w:rsidR="00ED3CB6">
        <w:t>. O</w:t>
      </w:r>
      <w:r>
        <w:t xml:space="preserve">d kwietnia do października, czyli w </w:t>
      </w:r>
      <w:r>
        <w:lastRenderedPageBreak/>
        <w:t xml:space="preserve">sezonie wegetacyjnym, w czasie, kiedy aplikacje preparatów chemicznych są najczęstsze, prowadzimy comiesięczne analizy próbek pobieranych przez miejscowych inspektorów ochrony środowiska. </w:t>
      </w:r>
      <w:r w:rsidR="00E261CD">
        <w:t xml:space="preserve">Generalnie </w:t>
      </w:r>
      <w:r w:rsidR="007F6D78">
        <w:t xml:space="preserve">w ostatnim okresie, </w:t>
      </w:r>
      <w:r w:rsidR="009F6FEE">
        <w:t xml:space="preserve">podkreślam </w:t>
      </w:r>
      <w:r w:rsidR="009C6E94">
        <w:t xml:space="preserve">– </w:t>
      </w:r>
      <w:r w:rsidR="007F6D78">
        <w:t>pod względem obecności pestycydów</w:t>
      </w:r>
      <w:r w:rsidR="009C6E94">
        <w:t xml:space="preserve"> –</w:t>
      </w:r>
      <w:r w:rsidR="007F6D78">
        <w:t xml:space="preserve"> </w:t>
      </w:r>
      <w:r w:rsidR="00E261CD">
        <w:t xml:space="preserve">woda w </w:t>
      </w:r>
      <w:r w:rsidR="00271A07">
        <w:t>O</w:t>
      </w:r>
      <w:r w:rsidR="00E261CD">
        <w:t>drze nie wykazywała znacz</w:t>
      </w:r>
      <w:r w:rsidR="009F6FEE">
        <w:t>ących</w:t>
      </w:r>
      <w:r w:rsidR="00E261CD">
        <w:t xml:space="preserve"> </w:t>
      </w:r>
      <w:r w:rsidR="009F6FEE">
        <w:t>różnic w odniesieniu do ubiegłych lat</w:t>
      </w:r>
      <w:r w:rsidR="00E261CD">
        <w:t xml:space="preserve">. </w:t>
      </w:r>
      <w:r w:rsidR="007F6D78">
        <w:t>Nie prowadziliśmy celowego badania w trakcie katastrofy, nie możemy zatem jednoznacznie określić</w:t>
      </w:r>
      <w:r w:rsidR="009565F3">
        <w:t xml:space="preserve">, co </w:t>
      </w:r>
      <w:r w:rsidR="00ED3CB6">
        <w:t xml:space="preserve">ją </w:t>
      </w:r>
      <w:r w:rsidR="009565F3">
        <w:t>spowodowało</w:t>
      </w:r>
      <w:r w:rsidR="005111A9">
        <w:t xml:space="preserve"> i czy udział w niej miały pozostałości pestycydów</w:t>
      </w:r>
      <w:r w:rsidR="007F6D78">
        <w:t>. J</w:t>
      </w:r>
      <w:r w:rsidR="00271A07">
        <w:t xml:space="preserve">ednak z pewnością jedną z wielu przyczyn katastrofy ekologicznej </w:t>
      </w:r>
      <w:r w:rsidR="009565F3">
        <w:t xml:space="preserve">na Odrze </w:t>
      </w:r>
      <w:r w:rsidR="00E06792">
        <w:t xml:space="preserve">była susza, która </w:t>
      </w:r>
      <w:r w:rsidR="009565F3">
        <w:t>ma ogromny</w:t>
      </w:r>
      <w:r w:rsidR="00ED3CB6">
        <w:t>,</w:t>
      </w:r>
      <w:r w:rsidR="009565F3">
        <w:t xml:space="preserve"> negatywny wpływ na stan </w:t>
      </w:r>
      <w:r w:rsidR="00E06792">
        <w:t>polskich rzek i jezior</w:t>
      </w:r>
      <w:r w:rsidR="009565F3">
        <w:t>, zarówno wody jak i ekosystemów.</w:t>
      </w:r>
    </w:p>
    <w:p w14:paraId="19E279C2" w14:textId="3BE32AEF" w:rsidR="00E06792" w:rsidRPr="00CA73BB" w:rsidRDefault="00E06792" w:rsidP="00FC341D">
      <w:pPr>
        <w:spacing w:before="120" w:after="120" w:line="276" w:lineRule="auto"/>
        <w:jc w:val="both"/>
        <w:rPr>
          <w:b/>
          <w:bCs/>
        </w:rPr>
      </w:pPr>
      <w:r w:rsidRPr="00CA73BB">
        <w:rPr>
          <w:b/>
          <w:bCs/>
        </w:rPr>
        <w:t>Ze względu na niski poziom wody?</w:t>
      </w:r>
    </w:p>
    <w:p w14:paraId="3DD103F2" w14:textId="1C8D4BB6" w:rsidR="000E6461" w:rsidRDefault="00E06792" w:rsidP="00E06792">
      <w:pPr>
        <w:spacing w:before="120" w:after="120" w:line="276" w:lineRule="auto"/>
        <w:jc w:val="both"/>
      </w:pPr>
      <w:r>
        <w:t>Tak</w:t>
      </w:r>
      <w:r w:rsidR="00F31A79">
        <w:t>. N</w:t>
      </w:r>
      <w:r>
        <w:t xml:space="preserve">iższy poziom wody oznacza wyższe </w:t>
      </w:r>
      <w:r w:rsidR="00FE2ED5">
        <w:t>za</w:t>
      </w:r>
      <w:r>
        <w:t xml:space="preserve">tężenie </w:t>
      </w:r>
      <w:r w:rsidR="009F6FEE">
        <w:t xml:space="preserve">różnych zanieczyszczeń, w tym </w:t>
      </w:r>
      <w:r>
        <w:t>pozostałości środków ochrony rośl</w:t>
      </w:r>
      <w:r w:rsidR="005111A9">
        <w:t>in</w:t>
      </w:r>
      <w:r>
        <w:t xml:space="preserve">. </w:t>
      </w:r>
      <w:r w:rsidR="00FE2ED5">
        <w:t xml:space="preserve">W sytuacji suszy hydrologicznej, a jest nią zagrożone prawie 95% powierzchni kraju, podczas </w:t>
      </w:r>
      <w:r w:rsidR="009F6FEE">
        <w:t>krótkotrwałych</w:t>
      </w:r>
      <w:r w:rsidR="009C6E94">
        <w:t>,</w:t>
      </w:r>
      <w:r w:rsidR="009F6FEE">
        <w:t xml:space="preserve"> ale bardzo intensywnych</w:t>
      </w:r>
      <w:r w:rsidR="00FE2ED5">
        <w:t xml:space="preserve"> opadów zastosowane środki ochrony roślin są wymywane z upraw i trafiają do wód powierzchniowych. </w:t>
      </w:r>
      <w:r w:rsidR="006A5AB6">
        <w:t>Spływają do rzeki, która ma obecnie znacznie niższy stan ni</w:t>
      </w:r>
      <w:r w:rsidR="00ED3CB6">
        <w:t>ż</w:t>
      </w:r>
      <w:r w:rsidR="006A5AB6">
        <w:t xml:space="preserve"> normalnie, więc</w:t>
      </w:r>
      <w:r w:rsidR="000A2997">
        <w:t xml:space="preserve"> nie</w:t>
      </w:r>
      <w:r w:rsidR="006A5AB6">
        <w:t xml:space="preserve"> następuje </w:t>
      </w:r>
      <w:r w:rsidR="000A2997">
        <w:t>efekt rozcieńczenia</w:t>
      </w:r>
      <w:r w:rsidR="006A5AB6">
        <w:t xml:space="preserve"> zanieczyszczeń</w:t>
      </w:r>
      <w:r w:rsidR="009C6E94">
        <w:t>,</w:t>
      </w:r>
      <w:r w:rsidR="0031740F">
        <w:t xml:space="preserve"> jaki miałby miejsce przy wyższym stanie wód</w:t>
      </w:r>
      <w:r w:rsidR="006A5AB6">
        <w:t>.</w:t>
      </w:r>
    </w:p>
    <w:p w14:paraId="13CA184B" w14:textId="77777777" w:rsidR="000E6461" w:rsidRDefault="00FE2ED5" w:rsidP="000E6461">
      <w:pPr>
        <w:spacing w:before="120" w:after="120" w:line="276" w:lineRule="auto"/>
        <w:jc w:val="both"/>
        <w:rPr>
          <w:b/>
          <w:bCs/>
        </w:rPr>
      </w:pPr>
      <w:r w:rsidRPr="00FE2ED5">
        <w:rPr>
          <w:b/>
          <w:bCs/>
        </w:rPr>
        <w:t>Pozostałości jakich środków ochrony roślin najczęściej identyfikujecie w wodach?</w:t>
      </w:r>
    </w:p>
    <w:p w14:paraId="0D3476E7" w14:textId="1993DB97" w:rsidR="00ED3CB6" w:rsidRDefault="00C6222A" w:rsidP="000E6461">
      <w:pPr>
        <w:spacing w:before="120" w:after="120" w:line="276" w:lineRule="auto"/>
        <w:jc w:val="both"/>
      </w:pPr>
      <w:r>
        <w:t>W naszym monitoringu analizujemy blisko 330 substancji czynnych środków ochrony roślin</w:t>
      </w:r>
      <w:r w:rsidR="00FE2ED5">
        <w:t xml:space="preserve">. Średnio rocznie wykrywamy obecność 50 </w:t>
      </w:r>
      <w:r w:rsidR="0031740F">
        <w:t>do</w:t>
      </w:r>
      <w:r w:rsidR="00FE2ED5">
        <w:t xml:space="preserve"> 70 z nich. </w:t>
      </w:r>
      <w:r>
        <w:t xml:space="preserve">Bardzo często </w:t>
      </w:r>
      <w:r w:rsidR="00F013BE">
        <w:t>są</w:t>
      </w:r>
      <w:r>
        <w:t xml:space="preserve"> to pojedyncze wykryci</w:t>
      </w:r>
      <w:r w:rsidR="00F013BE">
        <w:t>a</w:t>
      </w:r>
      <w:r>
        <w:t xml:space="preserve"> </w:t>
      </w:r>
      <w:r w:rsidR="00123ACE">
        <w:t>lub sporadyczn</w:t>
      </w:r>
      <w:r w:rsidR="00A658B7">
        <w:t>a</w:t>
      </w:r>
      <w:r w:rsidR="00123ACE">
        <w:t xml:space="preserve"> identyfikacj</w:t>
      </w:r>
      <w:r w:rsidR="00A658B7">
        <w:t>a</w:t>
      </w:r>
      <w:r w:rsidR="00123ACE">
        <w:t xml:space="preserve"> dan</w:t>
      </w:r>
      <w:r w:rsidR="00A658B7">
        <w:t>ej</w:t>
      </w:r>
      <w:r w:rsidR="00123ACE">
        <w:t xml:space="preserve"> substancji. Najczęściej wykrywane </w:t>
      </w:r>
      <w:r w:rsidR="005111A9">
        <w:t xml:space="preserve">w próbkach wód </w:t>
      </w:r>
      <w:r w:rsidR="00123ACE">
        <w:t xml:space="preserve">są herbicydy i fungicydy, z wyraźnym wskazaniem na herbicydy (około </w:t>
      </w:r>
      <w:r w:rsidR="009F6FEE">
        <w:t>60</w:t>
      </w:r>
      <w:r w:rsidR="00F013BE">
        <w:t>%</w:t>
      </w:r>
      <w:r w:rsidR="00A658B7">
        <w:t xml:space="preserve"> oznaczeń</w:t>
      </w:r>
      <w:r w:rsidR="00123ACE">
        <w:t xml:space="preserve">). </w:t>
      </w:r>
      <w:r>
        <w:t>Wynika to ze specyfiki samych zabiegów</w:t>
      </w:r>
      <w:r w:rsidR="00123ACE">
        <w:t>. He</w:t>
      </w:r>
      <w:r w:rsidR="00F11B89">
        <w:t xml:space="preserve">rbicydy, substancje chwastobójcze, bardzo często </w:t>
      </w:r>
      <w:r w:rsidR="00123ACE">
        <w:t>są stosowane</w:t>
      </w:r>
      <w:r w:rsidR="00F11B89">
        <w:t xml:space="preserve"> doglebowo</w:t>
      </w:r>
      <w:r w:rsidR="005111A9">
        <w:t xml:space="preserve">, </w:t>
      </w:r>
      <w:r w:rsidR="00F11B89">
        <w:t>w początkowych fazach wegetacji lub po zakończeniu uprawy</w:t>
      </w:r>
      <w:r w:rsidR="009F6FEE">
        <w:t>, na całym obszarze pola</w:t>
      </w:r>
      <w:r w:rsidR="005C53DB">
        <w:t xml:space="preserve">. </w:t>
      </w:r>
      <w:r w:rsidR="00F013BE">
        <w:t xml:space="preserve">Natomiast </w:t>
      </w:r>
      <w:r w:rsidR="00123ACE">
        <w:t>f</w:t>
      </w:r>
      <w:r w:rsidR="005C53DB">
        <w:t>ungicydy</w:t>
      </w:r>
      <w:r w:rsidR="009F6FEE">
        <w:t xml:space="preserve"> i insektycydy</w:t>
      </w:r>
      <w:r w:rsidR="005C53DB">
        <w:t xml:space="preserve"> </w:t>
      </w:r>
      <w:r w:rsidR="00123ACE">
        <w:t>aplikowane są</w:t>
      </w:r>
      <w:r w:rsidR="005C53DB">
        <w:t xml:space="preserve"> w momencie wykrycia lub przewidywania </w:t>
      </w:r>
      <w:r w:rsidR="00123ACE">
        <w:t>pojawienia się</w:t>
      </w:r>
      <w:r w:rsidR="005C53DB">
        <w:t xml:space="preserve"> jakiegoś patogen</w:t>
      </w:r>
      <w:r w:rsidR="00F013BE">
        <w:t>u lub szkodnika</w:t>
      </w:r>
      <w:r w:rsidR="005C53DB">
        <w:t xml:space="preserve"> niekoniecznie na całej powierzchni </w:t>
      </w:r>
      <w:r w:rsidR="005111A9">
        <w:t>upraw</w:t>
      </w:r>
      <w:r w:rsidR="00123ACE">
        <w:t xml:space="preserve">, lecz często w miejscu </w:t>
      </w:r>
      <w:r w:rsidR="00F013BE">
        <w:t>wystąpienia</w:t>
      </w:r>
      <w:r w:rsidR="00123ACE">
        <w:t xml:space="preserve"> </w:t>
      </w:r>
      <w:proofErr w:type="spellStart"/>
      <w:r w:rsidR="00123ACE">
        <w:t>agrofaga</w:t>
      </w:r>
      <w:proofErr w:type="spellEnd"/>
      <w:r w:rsidR="00123ACE">
        <w:t>.</w:t>
      </w:r>
    </w:p>
    <w:p w14:paraId="4584818B" w14:textId="77777777" w:rsidR="000E6461" w:rsidRDefault="00123ACE" w:rsidP="00ED3CB6">
      <w:pPr>
        <w:pStyle w:val="Akapitzlist"/>
        <w:spacing w:before="120" w:after="120" w:line="276" w:lineRule="auto"/>
        <w:ind w:left="0"/>
        <w:contextualSpacing w:val="0"/>
        <w:jc w:val="both"/>
        <w:rPr>
          <w:b/>
          <w:bCs/>
        </w:rPr>
      </w:pPr>
      <w:r w:rsidRPr="00123ACE">
        <w:rPr>
          <w:b/>
          <w:bCs/>
        </w:rPr>
        <w:t>Czy poziom wykrywanych pozostałości środków ochrony roślin może zagrażać zdrowiu ludzi i środowisku?</w:t>
      </w:r>
    </w:p>
    <w:p w14:paraId="12EA0681" w14:textId="739E4DCB" w:rsidR="00F6465C" w:rsidRPr="000E6461" w:rsidRDefault="00123ACE" w:rsidP="00ED3CB6">
      <w:pPr>
        <w:pStyle w:val="Akapitzlist"/>
        <w:spacing w:before="120" w:after="120" w:line="276" w:lineRule="auto"/>
        <w:ind w:left="0"/>
        <w:jc w:val="both"/>
        <w:rPr>
          <w:b/>
          <w:bCs/>
        </w:rPr>
      </w:pPr>
      <w:r>
        <w:t xml:space="preserve">Chciałbym zaznaczyć, że </w:t>
      </w:r>
      <w:r w:rsidR="00812E3C">
        <w:t xml:space="preserve">środki ochrony roślin </w:t>
      </w:r>
      <w:r w:rsidR="008F62B2">
        <w:t xml:space="preserve">przed wprowadzeniem do obrotu </w:t>
      </w:r>
      <w:r w:rsidR="000E6461">
        <w:t>muszą</w:t>
      </w:r>
      <w:r w:rsidR="008F62B2">
        <w:t xml:space="preserve"> być przebadane ekotoksykologicznie. Zatem stosowane zgodnie z zaleceniami umieszczonymi na etykiecie, nie powinny stanowić niebezpieczeństwa dla człowieka, zwierząt</w:t>
      </w:r>
      <w:r w:rsidR="009C6E94">
        <w:t>,</w:t>
      </w:r>
      <w:r w:rsidR="008F62B2">
        <w:t xml:space="preserve"> ani środowiska. </w:t>
      </w:r>
      <w:r w:rsidR="00F6465C">
        <w:t>Rzadko zdarza się, aby dopuszczalne poziomy pozostałości środków ochrony roślin w wodach zostały przekroczone, a warto zaznaczyć, że zostały one ustalone na poziomie wielokrotnie niższym od tego, który mógłby stanowić ewentualne zagrożenie.</w:t>
      </w:r>
    </w:p>
    <w:p w14:paraId="52EE0432" w14:textId="0033EB11" w:rsidR="00F6465C" w:rsidRPr="00B16B5E" w:rsidRDefault="00F6465C" w:rsidP="00C6222A">
      <w:pPr>
        <w:spacing w:before="120" w:after="120" w:line="276" w:lineRule="auto"/>
        <w:jc w:val="both"/>
        <w:rPr>
          <w:b/>
          <w:bCs/>
        </w:rPr>
      </w:pPr>
      <w:r w:rsidRPr="00B16B5E">
        <w:rPr>
          <w:b/>
          <w:bCs/>
        </w:rPr>
        <w:t>Czy badacie wody przede wszystkim pod k</w:t>
      </w:r>
      <w:r w:rsidR="000E6461">
        <w:rPr>
          <w:b/>
          <w:bCs/>
        </w:rPr>
        <w:t>ą</w:t>
      </w:r>
      <w:r w:rsidRPr="00B16B5E">
        <w:rPr>
          <w:b/>
          <w:bCs/>
        </w:rPr>
        <w:t xml:space="preserve">tem obecności niedozwolonych czy wycofanych substancji czynnych? </w:t>
      </w:r>
    </w:p>
    <w:p w14:paraId="108D2082" w14:textId="1B1B6C4B" w:rsidR="00B16B5E" w:rsidRDefault="00F31A79" w:rsidP="00F6465C">
      <w:pPr>
        <w:spacing w:before="120" w:after="120" w:line="276" w:lineRule="auto"/>
        <w:jc w:val="both"/>
      </w:pPr>
      <w:r>
        <w:t>Zg</w:t>
      </w:r>
      <w:r w:rsidR="00B16B5E">
        <w:t xml:space="preserve">odnie z unijnymi regulacjami lista substancji czynnych </w:t>
      </w:r>
      <w:r w:rsidR="00754CCD">
        <w:t xml:space="preserve">środków ochrony roślin </w:t>
      </w:r>
      <w:r w:rsidR="00B16B5E">
        <w:t xml:space="preserve">priorytetowych w dziedzinie polityki wodnej liczy </w:t>
      </w:r>
      <w:r w:rsidR="0031740F">
        <w:t xml:space="preserve">zaledwie </w:t>
      </w:r>
      <w:r w:rsidR="00B16B5E">
        <w:t xml:space="preserve">kilkanaście pozycji, z czego wszystkie są </w:t>
      </w:r>
      <w:r w:rsidR="0031740F">
        <w:t xml:space="preserve">już </w:t>
      </w:r>
      <w:r w:rsidR="00B16B5E">
        <w:t>wycofane</w:t>
      </w:r>
      <w:r w:rsidR="0031740F">
        <w:t xml:space="preserve"> z użytku</w:t>
      </w:r>
      <w:r w:rsidR="00B16B5E">
        <w:t>, więc teoretycznie nie powinny występować</w:t>
      </w:r>
      <w:r w:rsidR="00E24493">
        <w:t xml:space="preserve"> w </w:t>
      </w:r>
      <w:r w:rsidR="00754CCD">
        <w:t xml:space="preserve">polskich </w:t>
      </w:r>
      <w:r w:rsidR="00E24493">
        <w:t>wodach.</w:t>
      </w:r>
      <w:r w:rsidR="00B16B5E">
        <w:t xml:space="preserve"> </w:t>
      </w:r>
      <w:r w:rsidR="00E24493">
        <w:t>Substancje takie</w:t>
      </w:r>
      <w:r w:rsidR="00B16B5E">
        <w:t xml:space="preserve"> pojawia</w:t>
      </w:r>
      <w:r w:rsidR="000E6461">
        <w:t>j</w:t>
      </w:r>
      <w:r w:rsidR="00E24493">
        <w:t>ą</w:t>
      </w:r>
      <w:r w:rsidR="00B16B5E">
        <w:t xml:space="preserve"> się </w:t>
      </w:r>
      <w:r w:rsidR="00754CCD">
        <w:t xml:space="preserve">w naszym monitoringu </w:t>
      </w:r>
      <w:r w:rsidR="009F6FEE">
        <w:t>incydentalnie i w śladowych stężeniach</w:t>
      </w:r>
      <w:r w:rsidR="009C6E94">
        <w:t>,</w:t>
      </w:r>
      <w:r w:rsidR="00B16B5E">
        <w:t xml:space="preserve"> np. na skutek wymycia </w:t>
      </w:r>
      <w:r w:rsidR="005111A9">
        <w:t xml:space="preserve">tych </w:t>
      </w:r>
      <w:r w:rsidR="00F57ADF">
        <w:t>substancji</w:t>
      </w:r>
      <w:r w:rsidR="00B16B5E">
        <w:t xml:space="preserve"> </w:t>
      </w:r>
      <w:r w:rsidR="009F6FEE">
        <w:t>skumulowanych w glebie</w:t>
      </w:r>
      <w:r w:rsidR="005111A9">
        <w:t>.</w:t>
      </w:r>
      <w:r w:rsidR="009F6FEE">
        <w:t xml:space="preserve"> </w:t>
      </w:r>
      <w:r w:rsidR="0031740F">
        <w:t>Natomiast</w:t>
      </w:r>
      <w:r w:rsidR="00B16B5E">
        <w:t xml:space="preserve"> </w:t>
      </w:r>
      <w:r w:rsidR="00F6465C">
        <w:t xml:space="preserve">Ministerstwo </w:t>
      </w:r>
      <w:r w:rsidR="00B16B5E">
        <w:t>R</w:t>
      </w:r>
      <w:r w:rsidR="00F6465C">
        <w:t xml:space="preserve">olnictwa </w:t>
      </w:r>
      <w:r w:rsidR="00B16B5E">
        <w:t xml:space="preserve">i Rozwoju Wsi </w:t>
      </w:r>
      <w:r w:rsidR="000E6461">
        <w:t>(</w:t>
      </w:r>
      <w:r w:rsidR="00F6465C">
        <w:t xml:space="preserve">w związku z prowadzeniem Krajowego </w:t>
      </w:r>
      <w:r w:rsidR="00B16B5E">
        <w:t xml:space="preserve">planu działania </w:t>
      </w:r>
      <w:r w:rsidR="00F6465C">
        <w:t xml:space="preserve">na rzecz </w:t>
      </w:r>
      <w:r w:rsidR="00B16B5E">
        <w:t xml:space="preserve">ograniczenia ryzyka związanego ze stosowaniem </w:t>
      </w:r>
      <w:r w:rsidR="00F6465C">
        <w:lastRenderedPageBreak/>
        <w:t>środków ochrony roślin</w:t>
      </w:r>
      <w:r w:rsidR="000E6461">
        <w:t>)</w:t>
      </w:r>
      <w:r w:rsidR="00F6465C">
        <w:t xml:space="preserve"> potrzebuje </w:t>
      </w:r>
      <w:r w:rsidR="00B16B5E">
        <w:t>informacji na temat substancji, któr</w:t>
      </w:r>
      <w:r>
        <w:t>e</w:t>
      </w:r>
      <w:r w:rsidR="00B16B5E">
        <w:t xml:space="preserve"> faktycznie są obecnie stosowane w uprawach</w:t>
      </w:r>
      <w:r w:rsidR="0031740F">
        <w:t xml:space="preserve"> </w:t>
      </w:r>
      <w:r w:rsidR="005111A9">
        <w:t>oraz</w:t>
      </w:r>
      <w:r w:rsidR="0031740F">
        <w:t xml:space="preserve"> ich wpływu na wody</w:t>
      </w:r>
      <w:r w:rsidR="005111A9">
        <w:t xml:space="preserve"> i to jest główny przedmiot naszych zainteresowań</w:t>
      </w:r>
      <w:r w:rsidR="00B16B5E">
        <w:t xml:space="preserve">. </w:t>
      </w:r>
    </w:p>
    <w:p w14:paraId="5FE9DE94" w14:textId="4626F13F" w:rsidR="00CA73BB" w:rsidRPr="00BA76E1" w:rsidRDefault="00BA76E1" w:rsidP="00C6222A">
      <w:pPr>
        <w:spacing w:before="120" w:after="120" w:line="276" w:lineRule="auto"/>
        <w:jc w:val="both"/>
        <w:rPr>
          <w:b/>
          <w:bCs/>
        </w:rPr>
      </w:pPr>
      <w:r w:rsidRPr="00BA76E1">
        <w:rPr>
          <w:b/>
          <w:bCs/>
        </w:rPr>
        <w:t>C</w:t>
      </w:r>
      <w:r w:rsidR="00657E7D" w:rsidRPr="00BA76E1">
        <w:rPr>
          <w:b/>
          <w:bCs/>
        </w:rPr>
        <w:t>zy są w Polsce miejsca, w których możemy powiedzieć, że wody są wolne od zanieczyszczeń pestycydami?</w:t>
      </w:r>
    </w:p>
    <w:p w14:paraId="66699039" w14:textId="40314914" w:rsidR="009C4C58" w:rsidRDefault="000C5996" w:rsidP="00CA73BB">
      <w:pPr>
        <w:spacing w:before="120" w:after="120" w:line="276" w:lineRule="auto"/>
        <w:jc w:val="both"/>
      </w:pPr>
      <w:r>
        <w:t>Należy z</w:t>
      </w:r>
      <w:r w:rsidR="00657E7D" w:rsidRPr="000C5996">
        <w:t>aznacz</w:t>
      </w:r>
      <w:r>
        <w:t>yć</w:t>
      </w:r>
      <w:r w:rsidR="00657E7D" w:rsidRPr="000C5996">
        <w:t>, że</w:t>
      </w:r>
      <w:r>
        <w:t xml:space="preserve"> w wodach</w:t>
      </w:r>
      <w:r w:rsidR="00657E7D" w:rsidRPr="000C5996">
        <w:t xml:space="preserve"> </w:t>
      </w:r>
      <w:r>
        <w:t xml:space="preserve">w całej Polsce </w:t>
      </w:r>
      <w:r w:rsidR="00657E7D" w:rsidRPr="000C5996">
        <w:t xml:space="preserve">wykrywamy pozostałości </w:t>
      </w:r>
      <w:r>
        <w:t xml:space="preserve">środków ochrony roślin zazwyczaj </w:t>
      </w:r>
      <w:r w:rsidR="00657E7D" w:rsidRPr="000C5996">
        <w:t xml:space="preserve">w śladowych ilościach, które nie stanowią </w:t>
      </w:r>
      <w:r w:rsidR="009C4C58" w:rsidRPr="000C5996">
        <w:t>niebezpieczeństwa</w:t>
      </w:r>
      <w:r>
        <w:t xml:space="preserve"> dla organizmów w niej żyjących lub korzystających z zasobów wodnych</w:t>
      </w:r>
      <w:r w:rsidR="00657E7D" w:rsidRPr="000C5996">
        <w:t xml:space="preserve">. Ale rzeczywiście </w:t>
      </w:r>
      <w:r w:rsidR="009C4C58" w:rsidRPr="000C5996">
        <w:t>zdarzają</w:t>
      </w:r>
      <w:r w:rsidR="00CA73BB" w:rsidRPr="000C5996">
        <w:t xml:space="preserve"> się punkty pomiarowo-kontrolne</w:t>
      </w:r>
      <w:r w:rsidR="00C953AA">
        <w:t>,</w:t>
      </w:r>
      <w:r>
        <w:t xml:space="preserve"> np.</w:t>
      </w:r>
      <w:r w:rsidR="00CA73BB" w:rsidRPr="000C5996">
        <w:t xml:space="preserve"> w Lubelskiem</w:t>
      </w:r>
      <w:r w:rsidR="009C4C58" w:rsidRPr="000C5996">
        <w:t xml:space="preserve"> i</w:t>
      </w:r>
      <w:r w:rsidR="00CA73BB" w:rsidRPr="000C5996">
        <w:t xml:space="preserve"> Podlaskiem, gdzie przez cały sezon nie </w:t>
      </w:r>
      <w:r>
        <w:t>odnotowujemy</w:t>
      </w:r>
      <w:r w:rsidR="00CA73BB" w:rsidRPr="000C5996">
        <w:t xml:space="preserve"> żadnych pozostałości. </w:t>
      </w:r>
      <w:r w:rsidR="009C4C58" w:rsidRPr="000C5996">
        <w:t>Oczywiście to świetna wiadomość, ale taki stan rzeczy może być zasługą… terenu</w:t>
      </w:r>
      <w:r>
        <w:t xml:space="preserve">, </w:t>
      </w:r>
      <w:r w:rsidR="003B2CAD">
        <w:t xml:space="preserve">przez który przepływa monitorowana rzeka, na </w:t>
      </w:r>
      <w:r>
        <w:t>którym wytypowany został punkt pomiarowo-kontrolny</w:t>
      </w:r>
      <w:r w:rsidR="009C4C58" w:rsidRPr="000C5996">
        <w:t xml:space="preserve">. Są to </w:t>
      </w:r>
      <w:r>
        <w:t>niejednokrotnie</w:t>
      </w:r>
      <w:r w:rsidR="009C4C58" w:rsidRPr="000C5996">
        <w:t xml:space="preserve"> tereny</w:t>
      </w:r>
      <w:r>
        <w:t xml:space="preserve"> łąkarskie,</w:t>
      </w:r>
      <w:r w:rsidR="009C4C58" w:rsidRPr="000C5996">
        <w:t xml:space="preserve"> podmokłe, </w:t>
      </w:r>
      <w:r>
        <w:t xml:space="preserve">o dużej zawartości </w:t>
      </w:r>
      <w:r w:rsidR="003B2CAD">
        <w:t>próchnicy</w:t>
      </w:r>
      <w:r>
        <w:t xml:space="preserve">, </w:t>
      </w:r>
      <w:r w:rsidR="009C4C58" w:rsidRPr="000C5996">
        <w:t>a występujący tam obficie węgiel organiczny to doskonały adsorbent, który wiąże ewentualne zanieczyszczenia.</w:t>
      </w:r>
    </w:p>
    <w:p w14:paraId="7A644A36" w14:textId="2EEC4EC2" w:rsidR="009C4C58" w:rsidRPr="001A2A63" w:rsidRDefault="009C4C58" w:rsidP="00CA73BB">
      <w:pPr>
        <w:spacing w:before="120" w:after="120" w:line="276" w:lineRule="auto"/>
        <w:jc w:val="both"/>
        <w:rPr>
          <w:b/>
          <w:bCs/>
        </w:rPr>
      </w:pPr>
      <w:r w:rsidRPr="001A2A63">
        <w:rPr>
          <w:b/>
          <w:bCs/>
        </w:rPr>
        <w:t>Jakie inne, oprócz pestycydów, substancje zanieczyszczają wody powierzchniowe?</w:t>
      </w:r>
    </w:p>
    <w:p w14:paraId="58DAF0AC" w14:textId="53A63647" w:rsidR="007A70A8" w:rsidRDefault="00D47A6C" w:rsidP="00C271E5">
      <w:pPr>
        <w:spacing w:before="120" w:after="120" w:line="276" w:lineRule="auto"/>
        <w:jc w:val="both"/>
      </w:pPr>
      <w:r>
        <w:t>Zagadnienie</w:t>
      </w:r>
      <w:r w:rsidR="009C4C58">
        <w:t xml:space="preserve"> </w:t>
      </w:r>
      <w:r w:rsidR="0029109C">
        <w:t xml:space="preserve">pozostałości </w:t>
      </w:r>
      <w:r w:rsidR="009C4C58">
        <w:t xml:space="preserve">pestycydów w wodach jest </w:t>
      </w:r>
      <w:r w:rsidR="000560C1">
        <w:t>od</w:t>
      </w:r>
      <w:r w:rsidR="009C4C58">
        <w:t xml:space="preserve"> dziesięcioleci przedmiotem badań</w:t>
      </w:r>
      <w:r w:rsidR="0031740F">
        <w:t xml:space="preserve"> </w:t>
      </w:r>
      <w:r>
        <w:t xml:space="preserve">i monitoringu </w:t>
      </w:r>
      <w:r w:rsidR="0031740F">
        <w:t>na całym świecie</w:t>
      </w:r>
      <w:r>
        <w:t>.</w:t>
      </w:r>
      <w:r w:rsidR="0029109C">
        <w:t xml:space="preserve"> </w:t>
      </w:r>
      <w:r>
        <w:t>P</w:t>
      </w:r>
      <w:r w:rsidR="0029109C">
        <w:t xml:space="preserve">rzez </w:t>
      </w:r>
      <w:r>
        <w:t xml:space="preserve">te </w:t>
      </w:r>
      <w:r w:rsidR="0029109C">
        <w:t>lata nie badano</w:t>
      </w:r>
      <w:r>
        <w:t xml:space="preserve"> jednak</w:t>
      </w:r>
      <w:r w:rsidR="0029109C">
        <w:t xml:space="preserve"> występowania innych substancji</w:t>
      </w:r>
      <w:r w:rsidR="00A13620">
        <w:t xml:space="preserve"> będących efektem działalności człowieka</w:t>
      </w:r>
      <w:r>
        <w:t>, a które również mogą trafiać do wód</w:t>
      </w:r>
      <w:r w:rsidR="0029109C">
        <w:t>. D</w:t>
      </w:r>
      <w:r w:rsidR="000560C1">
        <w:t>o</w:t>
      </w:r>
      <w:r>
        <w:t>piero w ostatnim czasie zwrócono uwagę na inne grupy substancji chemicznych</w:t>
      </w:r>
      <w:r w:rsidR="00C953AA">
        <w:t>,</w:t>
      </w:r>
      <w:r w:rsidR="000560C1">
        <w:t xml:space="preserve"> </w:t>
      </w:r>
      <w:r w:rsidR="0029109C">
        <w:t xml:space="preserve">tzw. </w:t>
      </w:r>
      <w:proofErr w:type="spellStart"/>
      <w:r w:rsidR="0029109C" w:rsidRPr="000560C1">
        <w:rPr>
          <w:i/>
          <w:iCs/>
        </w:rPr>
        <w:t>emerging</w:t>
      </w:r>
      <w:proofErr w:type="spellEnd"/>
      <w:r w:rsidR="0029109C" w:rsidRPr="000560C1">
        <w:rPr>
          <w:i/>
          <w:iCs/>
        </w:rPr>
        <w:t xml:space="preserve"> </w:t>
      </w:r>
      <w:proofErr w:type="spellStart"/>
      <w:r w:rsidR="0029109C" w:rsidRPr="000560C1">
        <w:rPr>
          <w:i/>
          <w:iCs/>
        </w:rPr>
        <w:t>pollutants</w:t>
      </w:r>
      <w:proofErr w:type="spellEnd"/>
      <w:r w:rsidR="00861D15">
        <w:t xml:space="preserve"> lub</w:t>
      </w:r>
      <w:r>
        <w:t xml:space="preserve"> inaczej</w:t>
      </w:r>
      <w:r w:rsidR="00861D15">
        <w:t xml:space="preserve"> </w:t>
      </w:r>
      <w:proofErr w:type="spellStart"/>
      <w:r w:rsidR="00861D15" w:rsidRPr="00861D15">
        <w:rPr>
          <w:i/>
          <w:iCs/>
        </w:rPr>
        <w:t>contaminants</w:t>
      </w:r>
      <w:proofErr w:type="spellEnd"/>
      <w:r w:rsidR="00861D15" w:rsidRPr="00861D15">
        <w:rPr>
          <w:i/>
          <w:iCs/>
        </w:rPr>
        <w:t xml:space="preserve"> of </w:t>
      </w:r>
      <w:proofErr w:type="spellStart"/>
      <w:r w:rsidR="00861D15" w:rsidRPr="00861D15">
        <w:rPr>
          <w:i/>
          <w:iCs/>
        </w:rPr>
        <w:t>emerging</w:t>
      </w:r>
      <w:proofErr w:type="spellEnd"/>
      <w:r w:rsidR="00861D15" w:rsidRPr="00861D15">
        <w:rPr>
          <w:i/>
          <w:iCs/>
        </w:rPr>
        <w:t xml:space="preserve"> </w:t>
      </w:r>
      <w:proofErr w:type="spellStart"/>
      <w:r w:rsidR="00861D15" w:rsidRPr="00861D15">
        <w:rPr>
          <w:i/>
          <w:iCs/>
        </w:rPr>
        <w:t>concern</w:t>
      </w:r>
      <w:proofErr w:type="spellEnd"/>
      <w:r w:rsidR="00C953AA">
        <w:t xml:space="preserve">, </w:t>
      </w:r>
      <w:r w:rsidR="0029109C">
        <w:t>czyli zanieczyszcze</w:t>
      </w:r>
      <w:r>
        <w:t>nia</w:t>
      </w:r>
      <w:r w:rsidR="0029109C">
        <w:t xml:space="preserve"> budząc</w:t>
      </w:r>
      <w:r>
        <w:t>e</w:t>
      </w:r>
      <w:r w:rsidR="0029109C">
        <w:t xml:space="preserve"> niepokój,</w:t>
      </w:r>
      <w:r>
        <w:t xml:space="preserve"> do których</w:t>
      </w:r>
      <w:r w:rsidR="0029109C">
        <w:t xml:space="preserve"> zaliczamy</w:t>
      </w:r>
      <w:r w:rsidR="000560C1">
        <w:t xml:space="preserve"> m.in.:</w:t>
      </w:r>
      <w:r w:rsidR="0029109C">
        <w:t xml:space="preserve"> </w:t>
      </w:r>
      <w:r w:rsidR="00861D15">
        <w:t xml:space="preserve">farmaceutyki, środki ochrony osobistej, </w:t>
      </w:r>
      <w:r w:rsidR="00A13620">
        <w:t>dioksyny</w:t>
      </w:r>
      <w:r w:rsidR="0031740F">
        <w:t>, używki</w:t>
      </w:r>
      <w:r>
        <w:t xml:space="preserve">, </w:t>
      </w:r>
      <w:proofErr w:type="spellStart"/>
      <w:r w:rsidR="0029109C">
        <w:t>mikroplastik</w:t>
      </w:r>
      <w:proofErr w:type="spellEnd"/>
      <w:r w:rsidR="0029109C">
        <w:t>.</w:t>
      </w:r>
    </w:p>
    <w:p w14:paraId="6D845FBB" w14:textId="7C3532BB" w:rsidR="001A2A63" w:rsidRPr="001A2A63" w:rsidRDefault="001A2A63" w:rsidP="00C271E5">
      <w:pPr>
        <w:spacing w:before="120" w:after="120" w:line="276" w:lineRule="auto"/>
        <w:jc w:val="both"/>
        <w:rPr>
          <w:b/>
          <w:bCs/>
        </w:rPr>
      </w:pPr>
      <w:r w:rsidRPr="001A2A63">
        <w:rPr>
          <w:b/>
          <w:bCs/>
        </w:rPr>
        <w:t xml:space="preserve">Czy to prawda, </w:t>
      </w:r>
      <w:r>
        <w:rPr>
          <w:b/>
          <w:bCs/>
        </w:rPr>
        <w:t>ż</w:t>
      </w:r>
      <w:r w:rsidRPr="001A2A63">
        <w:rPr>
          <w:b/>
          <w:bCs/>
        </w:rPr>
        <w:t xml:space="preserve">e </w:t>
      </w:r>
      <w:r w:rsidR="003450FA">
        <w:rPr>
          <w:b/>
          <w:bCs/>
        </w:rPr>
        <w:t>(</w:t>
      </w:r>
      <w:r w:rsidRPr="001A2A63">
        <w:rPr>
          <w:b/>
          <w:bCs/>
        </w:rPr>
        <w:t>pod kątem ryzyka zanieczyszczenia wód powierzchniowych pozostałościami środków ochrony roślin</w:t>
      </w:r>
      <w:r w:rsidR="003450FA">
        <w:rPr>
          <w:b/>
          <w:bCs/>
        </w:rPr>
        <w:t>)</w:t>
      </w:r>
      <w:r w:rsidRPr="001A2A63">
        <w:rPr>
          <w:b/>
          <w:bCs/>
        </w:rPr>
        <w:t xml:space="preserve"> pewnym zagrożeniem są rowy melioracyjne</w:t>
      </w:r>
      <w:r w:rsidR="003450FA">
        <w:rPr>
          <w:b/>
          <w:bCs/>
        </w:rPr>
        <w:t>?</w:t>
      </w:r>
    </w:p>
    <w:p w14:paraId="1C13BCE6" w14:textId="37250F92" w:rsidR="00946A39" w:rsidRDefault="001A2A63" w:rsidP="00946A39">
      <w:pPr>
        <w:spacing w:after="0" w:line="276" w:lineRule="auto"/>
        <w:jc w:val="both"/>
      </w:pPr>
      <w:r>
        <w:t xml:space="preserve">Częściowo tak. </w:t>
      </w:r>
      <w:r w:rsidR="00A13620">
        <w:t xml:space="preserve">W </w:t>
      </w:r>
      <w:r w:rsidR="002A2B83">
        <w:t>efekcie</w:t>
      </w:r>
      <w:r w:rsidR="00A13620">
        <w:t xml:space="preserve"> intensywnych opadów pozostałości pestycydów zasilają systemy melioracyjne, które stają się w pewnym sensie autostradą dla zanieczyszczeń</w:t>
      </w:r>
      <w:r w:rsidR="00E24493">
        <w:t>,</w:t>
      </w:r>
      <w:r w:rsidR="00A658B7">
        <w:t xml:space="preserve"> które </w:t>
      </w:r>
      <w:r w:rsidR="00E24493">
        <w:t xml:space="preserve">łatwo </w:t>
      </w:r>
      <w:r w:rsidR="00A658B7">
        <w:t xml:space="preserve">się </w:t>
      </w:r>
      <w:r w:rsidR="00946A39">
        <w:t xml:space="preserve">nimi </w:t>
      </w:r>
      <w:r w:rsidR="00E24493">
        <w:t>przemieszczają</w:t>
      </w:r>
      <w:r w:rsidR="002A2B83">
        <w:t>, docelowo trafiając do cieków i zbiorników wodnych</w:t>
      </w:r>
      <w:r w:rsidR="00946A39">
        <w:t>.</w:t>
      </w:r>
    </w:p>
    <w:p w14:paraId="08EC0259" w14:textId="1E68B2B4" w:rsidR="00CD64F0" w:rsidRDefault="00CD64F0" w:rsidP="00946A39">
      <w:pPr>
        <w:spacing w:after="120" w:line="276" w:lineRule="auto"/>
        <w:jc w:val="both"/>
      </w:pPr>
      <w:r>
        <w:t>Działanie czy też przydatność systemu melioracyjnego pokazuje, jak bard</w:t>
      </w:r>
      <w:r w:rsidR="00B37CEA">
        <w:t>zo</w:t>
      </w:r>
      <w:r>
        <w:t xml:space="preserve"> na przestrzeni kilkuset lat </w:t>
      </w:r>
      <w:r w:rsidR="00B37CEA">
        <w:t>zmienił</w:t>
      </w:r>
      <w:r>
        <w:t xml:space="preserve"> się klimat. Kiedy w czasach zaboru pruskiego w Wielkopolsce prowadzono </w:t>
      </w:r>
      <w:r w:rsidR="002A2B83">
        <w:t xml:space="preserve">prace </w:t>
      </w:r>
      <w:r>
        <w:t>meliorac</w:t>
      </w:r>
      <w:r w:rsidR="002A2B83">
        <w:t>yjne</w:t>
      </w:r>
      <w:r>
        <w:t xml:space="preserve">, robiono to po to, aby </w:t>
      </w:r>
      <w:r w:rsidR="00B37CEA">
        <w:t>osuszać</w:t>
      </w:r>
      <w:r>
        <w:t xml:space="preserve"> tereny podmokłe, </w:t>
      </w:r>
      <w:r w:rsidR="00B37CEA">
        <w:t>dostosowując</w:t>
      </w:r>
      <w:r>
        <w:t xml:space="preserve"> je </w:t>
      </w:r>
      <w:r w:rsidR="006236F0">
        <w:t>pod</w:t>
      </w:r>
      <w:r>
        <w:t xml:space="preserve"> </w:t>
      </w:r>
      <w:r w:rsidR="00B37CEA">
        <w:t>możliwości</w:t>
      </w:r>
      <w:r>
        <w:t xml:space="preserve"> uprawy. Dzi</w:t>
      </w:r>
      <w:r w:rsidR="00B37CEA">
        <w:t>ś</w:t>
      </w:r>
      <w:r w:rsidR="00E24493">
        <w:t xml:space="preserve"> nasze działanie powinno być odwrotne. Nie chcemy osuszać terenu</w:t>
      </w:r>
      <w:r w:rsidR="00C953AA">
        <w:t>,</w:t>
      </w:r>
      <w:r w:rsidR="00E24493">
        <w:t xml:space="preserve"> lecz chcemy zatrzymać wodę</w:t>
      </w:r>
      <w:r w:rsidR="003B6719">
        <w:t xml:space="preserve"> w przyrodzie</w:t>
      </w:r>
      <w:r w:rsidR="00E24493">
        <w:t xml:space="preserve">, więc </w:t>
      </w:r>
      <w:r>
        <w:t xml:space="preserve">potrzebujemy tu raczej </w:t>
      </w:r>
      <w:r w:rsidR="00B37CEA">
        <w:t>zbiorników</w:t>
      </w:r>
      <w:r>
        <w:t xml:space="preserve"> retencyjnych</w:t>
      </w:r>
      <w:r w:rsidR="00C953AA">
        <w:t>,</w:t>
      </w:r>
      <w:r w:rsidR="003B6719">
        <w:t xml:space="preserve"> czy postawienia zastawek na rowach melioracyjnych</w:t>
      </w:r>
      <w:r>
        <w:t>,</w:t>
      </w:r>
      <w:r w:rsidR="003B6719">
        <w:t xml:space="preserve"> aby nieco ograniczyć ucieczkę wody, </w:t>
      </w:r>
      <w:r w:rsidR="00946A39">
        <w:t xml:space="preserve">gdyż </w:t>
      </w:r>
      <w:r>
        <w:t xml:space="preserve">Wielkopolska w bodaj </w:t>
      </w:r>
      <w:r w:rsidR="00B37CEA">
        <w:t>największym</w:t>
      </w:r>
      <w:r>
        <w:t xml:space="preserve"> stopniu jest zagrożona stepowieniem w związku z uporczywymi suszami</w:t>
      </w:r>
      <w:r w:rsidR="00D47A6C">
        <w:t xml:space="preserve"> i obniżającym się poziomem wód gruntowych</w:t>
      </w:r>
      <w:r>
        <w:t xml:space="preserve">. </w:t>
      </w:r>
    </w:p>
    <w:p w14:paraId="365F0A8B" w14:textId="035963A0" w:rsidR="004A6DF4" w:rsidRPr="00B37CEA" w:rsidRDefault="00B37CEA" w:rsidP="00C271E5">
      <w:pPr>
        <w:spacing w:before="120" w:after="120" w:line="276" w:lineRule="auto"/>
        <w:jc w:val="both"/>
        <w:rPr>
          <w:b/>
          <w:bCs/>
        </w:rPr>
      </w:pPr>
      <w:r w:rsidRPr="00B37CEA">
        <w:rPr>
          <w:b/>
          <w:bCs/>
        </w:rPr>
        <w:t>Podsumowując – czy powinniśmy się obawiać pozostałości środków ochrony roślin w wodach powierzchniowych?</w:t>
      </w:r>
    </w:p>
    <w:p w14:paraId="0E4E81AD" w14:textId="15299BB5" w:rsidR="00F61DF9" w:rsidRDefault="003B6719" w:rsidP="00C271E5">
      <w:pPr>
        <w:spacing w:before="120" w:after="120" w:line="276" w:lineRule="auto"/>
        <w:jc w:val="both"/>
      </w:pPr>
      <w:r>
        <w:t>N</w:t>
      </w:r>
      <w:r w:rsidR="00B37CEA">
        <w:t>ie, j</w:t>
      </w:r>
      <w:r w:rsidR="004A6DF4">
        <w:t xml:space="preserve">eśli środki ochrony roślin są stosowane zgodnie z </w:t>
      </w:r>
      <w:r w:rsidR="00B37CEA">
        <w:t xml:space="preserve">wytycznymi. </w:t>
      </w:r>
      <w:r w:rsidR="00F61DF9">
        <w:t xml:space="preserve">Na bazie krajowego planu działania na rzecz </w:t>
      </w:r>
      <w:r w:rsidR="00B37CEA">
        <w:t xml:space="preserve">ograniczenia ryzyka związanego ze stosowaniem </w:t>
      </w:r>
      <w:r w:rsidR="00F61DF9">
        <w:t>środków ochrony roślin Polska zobowiązała się</w:t>
      </w:r>
      <w:r w:rsidR="00B37CEA">
        <w:t xml:space="preserve">, że do </w:t>
      </w:r>
      <w:r w:rsidR="00F61DF9">
        <w:t>końca 2022 r</w:t>
      </w:r>
      <w:r>
        <w:t>oku</w:t>
      </w:r>
      <w:r w:rsidR="00B37CEA">
        <w:t xml:space="preserve"> 95% monitorowanych wód powierzchniowych </w:t>
      </w:r>
      <w:r w:rsidR="001F64FB">
        <w:t>powinno</w:t>
      </w:r>
      <w:r w:rsidR="00B37CEA">
        <w:t xml:space="preserve"> mieć klasę czystości A1</w:t>
      </w:r>
      <w:r w:rsidR="006236F0">
        <w:t>,</w:t>
      </w:r>
      <w:r w:rsidR="00E24493">
        <w:t xml:space="preserve"> czyli </w:t>
      </w:r>
      <w:r w:rsidR="006236F0">
        <w:t xml:space="preserve">że </w:t>
      </w:r>
      <w:r w:rsidR="00E24493">
        <w:t xml:space="preserve">suma wykrytych pozostałości w próbce wody powierzchniowej nie przekroczy wartości 1 </w:t>
      </w:r>
      <w:r w:rsidR="00E24493">
        <w:rPr>
          <w:rFonts w:cstheme="minorHAnsi"/>
        </w:rPr>
        <w:t>µ</w:t>
      </w:r>
      <w:r w:rsidR="00E24493">
        <w:t>g/L</w:t>
      </w:r>
      <w:r w:rsidR="00B37CEA">
        <w:t xml:space="preserve">. </w:t>
      </w:r>
      <w:r w:rsidR="00BA76E1">
        <w:t>T</w:t>
      </w:r>
      <w:r w:rsidR="001F64FB">
        <w:t>en</w:t>
      </w:r>
      <w:r w:rsidR="00BA76E1">
        <w:t xml:space="preserve"> wskaźnik udało się osiągnąć w zeszłym roku</w:t>
      </w:r>
      <w:r w:rsidR="00E24493">
        <w:t xml:space="preserve"> </w:t>
      </w:r>
      <w:r w:rsidR="006236F0">
        <w:t>w odniesieniu do wyników z</w:t>
      </w:r>
      <w:r w:rsidR="00E24493">
        <w:t xml:space="preserve"> </w:t>
      </w:r>
      <w:r w:rsidR="001F64FB">
        <w:t xml:space="preserve">kilkuset </w:t>
      </w:r>
      <w:r w:rsidR="00E24493">
        <w:t>przebadanych próbek wód</w:t>
      </w:r>
      <w:r w:rsidR="00BA76E1">
        <w:t xml:space="preserve">. </w:t>
      </w:r>
      <w:r w:rsidR="000560C1">
        <w:t xml:space="preserve">Jak będzie wyglądać podsumowanie roku 2022? Trudno wyrokować. Poczekajmy na </w:t>
      </w:r>
      <w:r w:rsidR="00D47A6C">
        <w:t xml:space="preserve">pełne </w:t>
      </w:r>
      <w:r w:rsidR="000560C1">
        <w:t xml:space="preserve">wyniki </w:t>
      </w:r>
      <w:r w:rsidR="00BA76E1">
        <w:t>monitoringu</w:t>
      </w:r>
      <w:r w:rsidR="000560C1">
        <w:t>, które wykażą, n</w:t>
      </w:r>
      <w:r w:rsidR="00B77CFD">
        <w:t xml:space="preserve">a ile </w:t>
      </w:r>
      <w:r w:rsidR="00BA76E1">
        <w:t xml:space="preserve">tegoroczna </w:t>
      </w:r>
      <w:r w:rsidR="00B77CFD">
        <w:t>susza odcisnęła piętno na stanie (jakości i czystości) wód powierzchniowych w Polsce.</w:t>
      </w:r>
    </w:p>
    <w:p w14:paraId="175A9582" w14:textId="5A4BE4FD" w:rsidR="00BA76E1" w:rsidRPr="00BA76E1" w:rsidRDefault="00BA76E1" w:rsidP="00C271E5">
      <w:pPr>
        <w:spacing w:before="120" w:after="120" w:line="276" w:lineRule="auto"/>
        <w:jc w:val="both"/>
        <w:rPr>
          <w:b/>
          <w:bCs/>
        </w:rPr>
      </w:pPr>
      <w:r w:rsidRPr="00BA76E1">
        <w:rPr>
          <w:b/>
          <w:bCs/>
        </w:rPr>
        <w:lastRenderedPageBreak/>
        <w:t xml:space="preserve">A czy przed wynikami tych badań, zjadłby </w:t>
      </w:r>
      <w:r>
        <w:rPr>
          <w:b/>
          <w:bCs/>
        </w:rPr>
        <w:t>P</w:t>
      </w:r>
      <w:r w:rsidRPr="00BA76E1">
        <w:rPr>
          <w:b/>
          <w:bCs/>
        </w:rPr>
        <w:t>an rybę złowioną w polskiej rzece?</w:t>
      </w:r>
    </w:p>
    <w:p w14:paraId="28A27EFB" w14:textId="1367A625" w:rsidR="00BA76E1" w:rsidRDefault="00D45C45" w:rsidP="00C271E5">
      <w:pPr>
        <w:spacing w:before="120" w:after="120" w:line="276" w:lineRule="auto"/>
        <w:jc w:val="both"/>
      </w:pPr>
      <w:r>
        <w:t xml:space="preserve">Własnoręcznie złowioną, </w:t>
      </w:r>
      <w:r w:rsidR="00E24493">
        <w:t>a</w:t>
      </w:r>
      <w:r w:rsidR="00BA76E1">
        <w:t>bsolutnie tak.</w:t>
      </w:r>
    </w:p>
    <w:p w14:paraId="20A5A068" w14:textId="77777777" w:rsidR="0022066B" w:rsidRDefault="0022066B" w:rsidP="00C271E5">
      <w:pPr>
        <w:spacing w:before="120" w:after="120" w:line="276" w:lineRule="auto"/>
        <w:jc w:val="both"/>
        <w:rPr>
          <w:i/>
          <w:iCs/>
        </w:rPr>
      </w:pPr>
    </w:p>
    <w:p w14:paraId="7846D307" w14:textId="18CA36D1" w:rsidR="00942901" w:rsidRPr="00942901" w:rsidRDefault="00942901" w:rsidP="00C271E5">
      <w:pPr>
        <w:spacing w:before="120" w:after="120" w:line="276" w:lineRule="auto"/>
        <w:jc w:val="both"/>
        <w:rPr>
          <w:i/>
          <w:iCs/>
        </w:rPr>
      </w:pPr>
      <w:r w:rsidRPr="00942901">
        <w:rPr>
          <w:i/>
          <w:iCs/>
        </w:rPr>
        <w:t>Rozmawiała</w:t>
      </w:r>
    </w:p>
    <w:p w14:paraId="15E7B260" w14:textId="74B2CAFD" w:rsidR="00942901" w:rsidRPr="00942901" w:rsidRDefault="00942901" w:rsidP="00C271E5">
      <w:pPr>
        <w:spacing w:before="120" w:after="120" w:line="276" w:lineRule="auto"/>
        <w:jc w:val="both"/>
        <w:rPr>
          <w:i/>
          <w:iCs/>
        </w:rPr>
      </w:pPr>
      <w:r w:rsidRPr="00942901">
        <w:rPr>
          <w:i/>
          <w:iCs/>
        </w:rPr>
        <w:t>Andromeda Wróbel</w:t>
      </w:r>
    </w:p>
    <w:sectPr w:rsidR="00942901" w:rsidRPr="009429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5C0A" w14:textId="77777777" w:rsidR="00337F66" w:rsidRDefault="00337F66" w:rsidP="006269E3">
      <w:pPr>
        <w:spacing w:after="0" w:line="240" w:lineRule="auto"/>
      </w:pPr>
      <w:r>
        <w:separator/>
      </w:r>
    </w:p>
  </w:endnote>
  <w:endnote w:type="continuationSeparator" w:id="0">
    <w:p w14:paraId="124430CA" w14:textId="77777777" w:rsidR="00337F66" w:rsidRDefault="00337F66" w:rsidP="0062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5781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F2D17C" w14:textId="14BD1FD0" w:rsidR="006269E3" w:rsidRPr="006269E3" w:rsidRDefault="006269E3">
        <w:pPr>
          <w:pStyle w:val="Stopka"/>
          <w:jc w:val="right"/>
          <w:rPr>
            <w:sz w:val="18"/>
            <w:szCs w:val="18"/>
          </w:rPr>
        </w:pPr>
        <w:r w:rsidRPr="006269E3">
          <w:rPr>
            <w:sz w:val="18"/>
            <w:szCs w:val="18"/>
          </w:rPr>
          <w:fldChar w:fldCharType="begin"/>
        </w:r>
        <w:r w:rsidRPr="006269E3">
          <w:rPr>
            <w:sz w:val="18"/>
            <w:szCs w:val="18"/>
          </w:rPr>
          <w:instrText>PAGE   \* MERGEFORMAT</w:instrText>
        </w:r>
        <w:r w:rsidRPr="006269E3">
          <w:rPr>
            <w:sz w:val="18"/>
            <w:szCs w:val="18"/>
          </w:rPr>
          <w:fldChar w:fldCharType="separate"/>
        </w:r>
        <w:r w:rsidRPr="006269E3">
          <w:rPr>
            <w:sz w:val="18"/>
            <w:szCs w:val="18"/>
          </w:rPr>
          <w:t>2</w:t>
        </w:r>
        <w:r w:rsidRPr="006269E3">
          <w:rPr>
            <w:sz w:val="18"/>
            <w:szCs w:val="18"/>
          </w:rPr>
          <w:fldChar w:fldCharType="end"/>
        </w:r>
      </w:p>
    </w:sdtContent>
  </w:sdt>
  <w:p w14:paraId="11767629" w14:textId="0764A75C" w:rsidR="006269E3" w:rsidRDefault="006269E3" w:rsidP="0045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C6E9" w14:textId="77777777" w:rsidR="00337F66" w:rsidRDefault="00337F66" w:rsidP="006269E3">
      <w:pPr>
        <w:spacing w:after="0" w:line="240" w:lineRule="auto"/>
      </w:pPr>
      <w:r>
        <w:separator/>
      </w:r>
    </w:p>
  </w:footnote>
  <w:footnote w:type="continuationSeparator" w:id="0">
    <w:p w14:paraId="69C76290" w14:textId="77777777" w:rsidR="00337F66" w:rsidRDefault="00337F66" w:rsidP="00626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48FE"/>
    <w:multiLevelType w:val="hybridMultilevel"/>
    <w:tmpl w:val="0DE2D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77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DE"/>
    <w:rsid w:val="00003E68"/>
    <w:rsid w:val="000560C1"/>
    <w:rsid w:val="000940BE"/>
    <w:rsid w:val="000952DA"/>
    <w:rsid w:val="000A2997"/>
    <w:rsid w:val="000C5996"/>
    <w:rsid w:val="000D36FD"/>
    <w:rsid w:val="000E6461"/>
    <w:rsid w:val="00123ACE"/>
    <w:rsid w:val="00164925"/>
    <w:rsid w:val="001A2A63"/>
    <w:rsid w:val="001A7083"/>
    <w:rsid w:val="001F2D58"/>
    <w:rsid w:val="001F64FB"/>
    <w:rsid w:val="0022066B"/>
    <w:rsid w:val="00260442"/>
    <w:rsid w:val="00271A07"/>
    <w:rsid w:val="0029109C"/>
    <w:rsid w:val="002A2B83"/>
    <w:rsid w:val="00307DDE"/>
    <w:rsid w:val="0031740F"/>
    <w:rsid w:val="003179DC"/>
    <w:rsid w:val="0033388F"/>
    <w:rsid w:val="00337F66"/>
    <w:rsid w:val="003450FA"/>
    <w:rsid w:val="003B2CAD"/>
    <w:rsid w:val="003B6719"/>
    <w:rsid w:val="00441C51"/>
    <w:rsid w:val="0044651F"/>
    <w:rsid w:val="00456263"/>
    <w:rsid w:val="004951B4"/>
    <w:rsid w:val="004A6DF4"/>
    <w:rsid w:val="004B57A0"/>
    <w:rsid w:val="004D7A6F"/>
    <w:rsid w:val="004E2A49"/>
    <w:rsid w:val="004E53AD"/>
    <w:rsid w:val="005111A9"/>
    <w:rsid w:val="00517439"/>
    <w:rsid w:val="00530A2D"/>
    <w:rsid w:val="005C53DB"/>
    <w:rsid w:val="005D520D"/>
    <w:rsid w:val="005D64A4"/>
    <w:rsid w:val="005E15F5"/>
    <w:rsid w:val="00600730"/>
    <w:rsid w:val="006236F0"/>
    <w:rsid w:val="006269E3"/>
    <w:rsid w:val="0064686F"/>
    <w:rsid w:val="00657E7D"/>
    <w:rsid w:val="00695208"/>
    <w:rsid w:val="006A136F"/>
    <w:rsid w:val="006A5AB6"/>
    <w:rsid w:val="006F727E"/>
    <w:rsid w:val="007212D9"/>
    <w:rsid w:val="007400F7"/>
    <w:rsid w:val="00753C04"/>
    <w:rsid w:val="00754CCD"/>
    <w:rsid w:val="00755C72"/>
    <w:rsid w:val="00765C28"/>
    <w:rsid w:val="00766965"/>
    <w:rsid w:val="007A70A8"/>
    <w:rsid w:val="007F6D78"/>
    <w:rsid w:val="00802FCA"/>
    <w:rsid w:val="008127C4"/>
    <w:rsid w:val="00812E3C"/>
    <w:rsid w:val="008150C5"/>
    <w:rsid w:val="008175AC"/>
    <w:rsid w:val="00854706"/>
    <w:rsid w:val="00861D15"/>
    <w:rsid w:val="008939A1"/>
    <w:rsid w:val="008D4F1A"/>
    <w:rsid w:val="008F62B2"/>
    <w:rsid w:val="009143BB"/>
    <w:rsid w:val="00927EE7"/>
    <w:rsid w:val="00942901"/>
    <w:rsid w:val="00946A39"/>
    <w:rsid w:val="009565F3"/>
    <w:rsid w:val="00981AEF"/>
    <w:rsid w:val="00982F66"/>
    <w:rsid w:val="009C4C58"/>
    <w:rsid w:val="009C6E94"/>
    <w:rsid w:val="009E28FB"/>
    <w:rsid w:val="009E7C9B"/>
    <w:rsid w:val="009F22CB"/>
    <w:rsid w:val="009F6FEE"/>
    <w:rsid w:val="00A13620"/>
    <w:rsid w:val="00A3413C"/>
    <w:rsid w:val="00A37FCC"/>
    <w:rsid w:val="00A52670"/>
    <w:rsid w:val="00A658B7"/>
    <w:rsid w:val="00A87F29"/>
    <w:rsid w:val="00AC2C2D"/>
    <w:rsid w:val="00B16B5E"/>
    <w:rsid w:val="00B23E83"/>
    <w:rsid w:val="00B37CEA"/>
    <w:rsid w:val="00B401FE"/>
    <w:rsid w:val="00B50310"/>
    <w:rsid w:val="00B51732"/>
    <w:rsid w:val="00B54B7C"/>
    <w:rsid w:val="00B731FC"/>
    <w:rsid w:val="00B77CFD"/>
    <w:rsid w:val="00BA76E1"/>
    <w:rsid w:val="00BB0B8C"/>
    <w:rsid w:val="00BD51C2"/>
    <w:rsid w:val="00BF68C4"/>
    <w:rsid w:val="00C23F2F"/>
    <w:rsid w:val="00C271E5"/>
    <w:rsid w:val="00C33C3F"/>
    <w:rsid w:val="00C6222A"/>
    <w:rsid w:val="00C953AA"/>
    <w:rsid w:val="00CA73BB"/>
    <w:rsid w:val="00CB6696"/>
    <w:rsid w:val="00CD64F0"/>
    <w:rsid w:val="00D012E3"/>
    <w:rsid w:val="00D07079"/>
    <w:rsid w:val="00D13F79"/>
    <w:rsid w:val="00D45C45"/>
    <w:rsid w:val="00D47A6C"/>
    <w:rsid w:val="00D545E7"/>
    <w:rsid w:val="00D853DD"/>
    <w:rsid w:val="00D91F90"/>
    <w:rsid w:val="00DA24B0"/>
    <w:rsid w:val="00DA3A7F"/>
    <w:rsid w:val="00DB2469"/>
    <w:rsid w:val="00DB5D9E"/>
    <w:rsid w:val="00DC088D"/>
    <w:rsid w:val="00E02DAA"/>
    <w:rsid w:val="00E06792"/>
    <w:rsid w:val="00E24493"/>
    <w:rsid w:val="00E261CD"/>
    <w:rsid w:val="00E804CD"/>
    <w:rsid w:val="00E92C0C"/>
    <w:rsid w:val="00ED0421"/>
    <w:rsid w:val="00ED3CB6"/>
    <w:rsid w:val="00F013BE"/>
    <w:rsid w:val="00F11B89"/>
    <w:rsid w:val="00F31A79"/>
    <w:rsid w:val="00F33B44"/>
    <w:rsid w:val="00F57ADF"/>
    <w:rsid w:val="00F61DF9"/>
    <w:rsid w:val="00F6465C"/>
    <w:rsid w:val="00F73EC1"/>
    <w:rsid w:val="00F83ECD"/>
    <w:rsid w:val="00FC341D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6E25"/>
  <w15:docId w15:val="{F431A6CD-95F3-479B-9D85-F3227DA7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9E3"/>
  </w:style>
  <w:style w:type="paragraph" w:styleId="Stopka">
    <w:name w:val="footer"/>
    <w:basedOn w:val="Normalny"/>
    <w:link w:val="StopkaZnak"/>
    <w:uiPriority w:val="99"/>
    <w:unhideWhenUsed/>
    <w:rsid w:val="0062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9E3"/>
  </w:style>
  <w:style w:type="character" w:styleId="Odwoaniedokomentarza">
    <w:name w:val="annotation reference"/>
    <w:basedOn w:val="Domylnaczcionkaakapitu"/>
    <w:uiPriority w:val="99"/>
    <w:semiHidden/>
    <w:unhideWhenUsed/>
    <w:rsid w:val="00345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5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5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74D824CCDDE4FB1299870392A3008" ma:contentTypeVersion="13" ma:contentTypeDescription="Utwórz nowy dokument." ma:contentTypeScope="" ma:versionID="10e13657964e0de05ce87eb7b40ce66c">
  <xsd:schema xmlns:xsd="http://www.w3.org/2001/XMLSchema" xmlns:xs="http://www.w3.org/2001/XMLSchema" xmlns:p="http://schemas.microsoft.com/office/2006/metadata/properties" xmlns:ns3="c2c22562-abf9-430b-84ba-a8a51ede19b4" xmlns:ns4="ca0e0471-6247-40a9-b29e-042c0ef9f0fc" targetNamespace="http://schemas.microsoft.com/office/2006/metadata/properties" ma:root="true" ma:fieldsID="d2ea9d24bb3857971eac11084699ed7d" ns3:_="" ns4:_="">
    <xsd:import namespace="c2c22562-abf9-430b-84ba-a8a51ede19b4"/>
    <xsd:import namespace="ca0e0471-6247-40a9-b29e-042c0ef9f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22562-abf9-430b-84ba-a8a51ede1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e0471-6247-40a9-b29e-042c0ef9f0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DBE45-7F0D-4891-B2A9-DE484BB6E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DDBE1-5D3E-4C9D-B1E8-31E71FF6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22562-abf9-430b-84ba-a8a51ede19b4"/>
    <ds:schemaRef ds:uri="ca0e0471-6247-40a9-b29e-042c0ef9f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CED2F-889A-4B78-945E-4BE448C9B8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Kamila Radomska-Woźniak</cp:lastModifiedBy>
  <cp:revision>5</cp:revision>
  <cp:lastPrinted>2022-12-12T09:16:00Z</cp:lastPrinted>
  <dcterms:created xsi:type="dcterms:W3CDTF">2022-12-12T13:17:00Z</dcterms:created>
  <dcterms:modified xsi:type="dcterms:W3CDTF">2022-12-13T09:54:00Z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0x010100D4B74D824CCDDE4FB1299870392A3008</vt:lpwstr>
  </property>
</Properties>
</file>