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3961" w14:textId="1C3A2A81" w:rsidR="001A7083" w:rsidRPr="00B17C50" w:rsidRDefault="00A50EBC" w:rsidP="00AF5A07">
      <w:pPr>
        <w:jc w:val="center"/>
        <w:rPr>
          <w:b/>
          <w:bCs/>
          <w:sz w:val="28"/>
          <w:szCs w:val="28"/>
        </w:rPr>
      </w:pPr>
      <w:r w:rsidRPr="00B17C50">
        <w:rPr>
          <w:b/>
          <w:bCs/>
          <w:sz w:val="28"/>
          <w:szCs w:val="28"/>
        </w:rPr>
        <w:t>Jak susza wpłynęła na zdrowie roślin uprawnych</w:t>
      </w:r>
    </w:p>
    <w:p w14:paraId="0BEFFE88" w14:textId="0C773810" w:rsidR="00FB5212" w:rsidRPr="002912BB" w:rsidRDefault="00AF5A07" w:rsidP="00FB5212">
      <w:pPr>
        <w:jc w:val="both"/>
        <w:rPr>
          <w:b/>
          <w:bCs/>
        </w:rPr>
      </w:pPr>
      <w:r w:rsidRPr="002912BB">
        <w:rPr>
          <w:b/>
          <w:bCs/>
        </w:rPr>
        <w:t>Za nami kolejne suche lato. W rolnictwie niedobory wody związane ze zmianami klimatycznymi stają się coraz powszechniejszym problemem. Wpływają bowiem nie tylko na same rośliny, ale również na zagrażające im agrofagi, a to oznacza konieczność wprowadzenia nowych metodyk ochrony upraw. Jakie zmiany zaobserwowano,</w:t>
      </w:r>
      <w:r w:rsidR="00FB5212" w:rsidRPr="002912BB">
        <w:rPr>
          <w:b/>
          <w:bCs/>
        </w:rPr>
        <w:t xml:space="preserve"> w których uprawach pojawiły się nowe zagrożenia, a którym </w:t>
      </w:r>
      <w:proofErr w:type="spellStart"/>
      <w:r w:rsidR="00FB5212" w:rsidRPr="002912BB">
        <w:rPr>
          <w:b/>
          <w:bCs/>
        </w:rPr>
        <w:t>agrofagom</w:t>
      </w:r>
      <w:proofErr w:type="spellEnd"/>
      <w:r w:rsidR="00FB5212" w:rsidRPr="002912BB">
        <w:rPr>
          <w:b/>
          <w:bCs/>
        </w:rPr>
        <w:t xml:space="preserve"> susza także nie służy? Na temat suszy i związanych z ni</w:t>
      </w:r>
      <w:r w:rsidR="002912BB" w:rsidRPr="002912BB">
        <w:rPr>
          <w:b/>
          <w:bCs/>
        </w:rPr>
        <w:t>ą</w:t>
      </w:r>
      <w:r w:rsidR="00FB5212" w:rsidRPr="002912BB">
        <w:rPr>
          <w:b/>
          <w:bCs/>
        </w:rPr>
        <w:t xml:space="preserve"> zagrożeń dla upraw wypowiedzieli się eksperci Instytutu </w:t>
      </w:r>
      <w:r w:rsidR="00D55CF1">
        <w:rPr>
          <w:b/>
          <w:bCs/>
        </w:rPr>
        <w:t>O</w:t>
      </w:r>
      <w:r w:rsidR="00FB5212" w:rsidRPr="002912BB">
        <w:rPr>
          <w:b/>
          <w:bCs/>
        </w:rPr>
        <w:t>chrony Roślin – P</w:t>
      </w:r>
      <w:r w:rsidR="002912BB" w:rsidRPr="002912BB">
        <w:rPr>
          <w:b/>
          <w:bCs/>
        </w:rPr>
        <w:t>I</w:t>
      </w:r>
      <w:r w:rsidR="00FB5212" w:rsidRPr="002912BB">
        <w:rPr>
          <w:b/>
          <w:bCs/>
        </w:rPr>
        <w:t xml:space="preserve">B. </w:t>
      </w:r>
    </w:p>
    <w:p w14:paraId="5DE8FB2F" w14:textId="77777777" w:rsidR="00FB5212" w:rsidRDefault="00FB5212" w:rsidP="00FB5212">
      <w:pPr>
        <w:jc w:val="both"/>
      </w:pPr>
    </w:p>
    <w:p w14:paraId="7181E5D9" w14:textId="5634C146" w:rsidR="002912BB" w:rsidRPr="00B17C50" w:rsidRDefault="002912BB" w:rsidP="002912BB">
      <w:pPr>
        <w:spacing w:before="120" w:after="120"/>
        <w:jc w:val="both"/>
        <w:rPr>
          <w:b/>
          <w:bCs/>
          <w:u w:val="single"/>
        </w:rPr>
      </w:pPr>
      <w:r w:rsidRPr="00B17C50">
        <w:rPr>
          <w:b/>
          <w:bCs/>
          <w:u w:val="single"/>
        </w:rPr>
        <w:t xml:space="preserve">Dr hab. Jacek Piszczek, </w:t>
      </w:r>
      <w:r w:rsidR="00A20F8F">
        <w:rPr>
          <w:b/>
          <w:bCs/>
          <w:u w:val="single"/>
        </w:rPr>
        <w:t xml:space="preserve">prof. IOR – PIB, </w:t>
      </w:r>
      <w:r w:rsidRPr="00B17C50">
        <w:rPr>
          <w:b/>
          <w:bCs/>
          <w:u w:val="single"/>
        </w:rPr>
        <w:t>główny specjalista w Oddziale IOR – PIB w Toruniu</w:t>
      </w:r>
    </w:p>
    <w:p w14:paraId="76E5AB0B" w14:textId="6F58038F" w:rsidR="002912BB" w:rsidRPr="00B17C50" w:rsidRDefault="002912BB" w:rsidP="00B17C50">
      <w:pPr>
        <w:spacing w:before="120" w:after="120"/>
        <w:jc w:val="center"/>
        <w:rPr>
          <w:b/>
          <w:bCs/>
          <w:color w:val="538135" w:themeColor="accent6" w:themeShade="BF"/>
          <w:sz w:val="28"/>
          <w:szCs w:val="28"/>
        </w:rPr>
      </w:pPr>
      <w:r w:rsidRPr="00B17C50">
        <w:rPr>
          <w:b/>
          <w:bCs/>
          <w:color w:val="538135" w:themeColor="accent6" w:themeShade="BF"/>
          <w:sz w:val="28"/>
          <w:szCs w:val="28"/>
        </w:rPr>
        <w:t>Nowe zagrożenia dla uprawy buraka cukrowego</w:t>
      </w:r>
    </w:p>
    <w:p w14:paraId="18F39A6B" w14:textId="1C4769DD" w:rsidR="002912BB" w:rsidRDefault="002912BB" w:rsidP="002912BB">
      <w:pPr>
        <w:spacing w:before="120" w:after="120"/>
        <w:jc w:val="both"/>
      </w:pPr>
      <w:r>
        <w:t>Burak cukrowy jest rośliną pochodzącą z rejonu basenu śródziemnomorskiego. Gatunek ten lepiej plonuje przy lekkim niedoborze wody niż przy jej nadmiarze. Newralgicznymi momentami we wzroście tej rośliny pod kątem zapotrzebowania na wodę są: faza wschodów oraz lipiec i sierpień. Wiosną, opóźnione i nierównomierne wschody spowodowane suszą, znacząco utrudniają prowadzenie zabiegów ochronnych pól, szczególnie przed zachwaszczeniem. Z kolei niedobory wody w miesiącach letnich silnie ograniczają wzrost korzeni i akumulację cukru.</w:t>
      </w:r>
    </w:p>
    <w:p w14:paraId="5477B0F8" w14:textId="236FA821" w:rsidR="002912BB" w:rsidRDefault="002912BB" w:rsidP="002912BB">
      <w:pPr>
        <w:spacing w:before="120" w:after="120"/>
        <w:jc w:val="both"/>
      </w:pPr>
      <w:r>
        <w:t xml:space="preserve">Poza bezpośrednim oddziaływaniem na wzrost buraka cukrowego, zmiany klimatyczne wpłynęły na znaczenie niektórych chorób i szkodników tej rośliny. W ostatnim dwudziestoleciu głównym problemem stał się </w:t>
      </w:r>
      <w:r w:rsidRPr="006A44FE">
        <w:rPr>
          <w:b/>
          <w:bCs/>
        </w:rPr>
        <w:t>chwościk buraka</w:t>
      </w:r>
      <w:r>
        <w:t xml:space="preserve">, który co roku powoduje znaczące straty </w:t>
      </w:r>
      <w:r w:rsidR="0023502F">
        <w:t>plonu korzeni i cukru</w:t>
      </w:r>
      <w:r>
        <w:t xml:space="preserve">. Warunkiem infekcji liści przez </w:t>
      </w:r>
      <w:r w:rsidR="0023502F" w:rsidRPr="0096161D">
        <w:t>tego</w:t>
      </w:r>
      <w:r w:rsidRPr="0096161D">
        <w:t xml:space="preserve"> </w:t>
      </w:r>
      <w:proofErr w:type="spellStart"/>
      <w:r w:rsidRPr="0096161D">
        <w:t>patogen</w:t>
      </w:r>
      <w:r w:rsidR="0023502F" w:rsidRPr="0096161D">
        <w:t>a</w:t>
      </w:r>
      <w:proofErr w:type="spellEnd"/>
      <w:r w:rsidR="0023502F" w:rsidRPr="0096161D">
        <w:t xml:space="preserve"> </w:t>
      </w:r>
      <w:r w:rsidRPr="0096161D">
        <w:t xml:space="preserve">jest </w:t>
      </w:r>
      <w:r>
        <w:t xml:space="preserve">wysoka wilgotność i temperatura powietrza. Dlatego – </w:t>
      </w:r>
      <w:r w:rsidR="00D55CF1">
        <w:t xml:space="preserve">z </w:t>
      </w:r>
      <w:r>
        <w:t xml:space="preserve">powodu długotrwałych okresów suszy – w </w:t>
      </w:r>
      <w:r w:rsidR="0023502F">
        <w:t>roku 2022 problem chwościka był początkowo mniejszy niż w latach ubiegłych, jednak pod koniec lata znacznie się nasilił.</w:t>
      </w:r>
      <w:r>
        <w:t xml:space="preserve"> Inne choroby </w:t>
      </w:r>
      <w:r w:rsidR="00D55CF1">
        <w:t>s</w:t>
      </w:r>
      <w:r>
        <w:t xml:space="preserve">powodowane przez grzyby praktycznie nie mają obecnie żadnego znaczenia. </w:t>
      </w:r>
    </w:p>
    <w:p w14:paraId="0ECCF97B" w14:textId="4EC60C32" w:rsidR="002912BB" w:rsidRDefault="002912BB" w:rsidP="002912BB">
      <w:pPr>
        <w:spacing w:before="120" w:after="120"/>
        <w:jc w:val="both"/>
      </w:pPr>
      <w:r>
        <w:t xml:space="preserve">W rejonach szczególnie dotkniętych brakiem opadów (Kujawy, Wielkopolska, Dolny Śląsk) obserwowano w tym roku silną migrację </w:t>
      </w:r>
      <w:r w:rsidRPr="006A44FE">
        <w:rPr>
          <w:b/>
          <w:bCs/>
        </w:rPr>
        <w:t>przędziorka chmielowca</w:t>
      </w:r>
      <w:r>
        <w:t xml:space="preserve"> na plantacje buraka cukrowego. Szkodnik ten, w warunkach suszy, może powodować znaczące straty w uprawach buraka, jednak jego stosunkowo wolne rozprzestrzenianie się ułatwia ochronę plantacji. Należy jednak zaznaczyć, że właśnie z uwagi na zmiany klimatyczne i coraz częstsze okresy suszy, ochrona upraw buraka cukrowego przed przędziorkiem w okresie ostatnich 15 – 20 lat stała się koniecznością.</w:t>
      </w:r>
    </w:p>
    <w:p w14:paraId="688B9FEC" w14:textId="79864B6C" w:rsidR="002912BB" w:rsidRDefault="002912BB" w:rsidP="002912BB">
      <w:pPr>
        <w:spacing w:before="120" w:after="120"/>
        <w:jc w:val="both"/>
      </w:pPr>
      <w:r>
        <w:t xml:space="preserve">Obserwowane zmiany klimatyczne (wzrost temperatur i często występujące okresy suszy) sprawiły, że dla uprawy buraka cukrowego istotnymi szkodnikami stały się: nachodzący od południowego zachodu </w:t>
      </w:r>
      <w:r w:rsidRPr="006A44FE">
        <w:rPr>
          <w:b/>
          <w:bCs/>
        </w:rPr>
        <w:t xml:space="preserve">skośnik </w:t>
      </w:r>
      <w:proofErr w:type="spellStart"/>
      <w:r w:rsidRPr="006A44FE">
        <w:rPr>
          <w:b/>
          <w:bCs/>
        </w:rPr>
        <w:t>buraczak</w:t>
      </w:r>
      <w:proofErr w:type="spellEnd"/>
      <w:r>
        <w:t xml:space="preserve"> oraz </w:t>
      </w:r>
      <w:r w:rsidRPr="006A44FE">
        <w:rPr>
          <w:b/>
          <w:bCs/>
        </w:rPr>
        <w:t xml:space="preserve">szarek </w:t>
      </w:r>
      <w:proofErr w:type="spellStart"/>
      <w:r w:rsidRPr="006A44FE">
        <w:rPr>
          <w:b/>
          <w:bCs/>
        </w:rPr>
        <w:t>komośnik</w:t>
      </w:r>
      <w:proofErr w:type="spellEnd"/>
      <w:r>
        <w:t xml:space="preserve">, który przemieszcza się w kierunku centralnej Polski z rejonów południowo-wschodnich. Szkodniki te mogą być przyczyną znaczących strat. Szarek </w:t>
      </w:r>
      <w:proofErr w:type="spellStart"/>
      <w:r>
        <w:t>komośnik</w:t>
      </w:r>
      <w:proofErr w:type="spellEnd"/>
      <w:r>
        <w:t xml:space="preserve"> atakuje wiosną, niszcząc masowo wschodzące rośliny. Skośnik </w:t>
      </w:r>
      <w:proofErr w:type="spellStart"/>
      <w:r>
        <w:t>buraczak</w:t>
      </w:r>
      <w:proofErr w:type="spellEnd"/>
      <w:r>
        <w:t xml:space="preserve"> powoduje silne uszkodzenia liści u ich nasady w drugiej połowie lata, w fazie decydującej o plonie korzeni i akumulacji cukru.</w:t>
      </w:r>
    </w:p>
    <w:p w14:paraId="4F83226F" w14:textId="77777777" w:rsidR="002912BB" w:rsidRDefault="002912BB" w:rsidP="002912BB">
      <w:pPr>
        <w:spacing w:before="120" w:after="120"/>
        <w:jc w:val="both"/>
      </w:pPr>
    </w:p>
    <w:p w14:paraId="02BEF695" w14:textId="20E0EA5F" w:rsidR="00656092" w:rsidRPr="00B17C50" w:rsidRDefault="00656092" w:rsidP="00656092">
      <w:pPr>
        <w:spacing w:before="120" w:after="120" w:line="276" w:lineRule="auto"/>
        <w:jc w:val="both"/>
        <w:rPr>
          <w:b/>
          <w:bCs/>
          <w:u w:val="single"/>
        </w:rPr>
      </w:pPr>
      <w:r w:rsidRPr="00B17C50">
        <w:rPr>
          <w:b/>
          <w:bCs/>
          <w:u w:val="single"/>
        </w:rPr>
        <w:t>Prof. dr hab. Marek Mrówczyński</w:t>
      </w:r>
      <w:r w:rsidR="00D62AF0" w:rsidRPr="00B17C50">
        <w:rPr>
          <w:b/>
          <w:bCs/>
          <w:u w:val="single"/>
        </w:rPr>
        <w:t>, główny specjalista w Zakładzie Entomologii i Agrofagów Zwierzęcych w IOR – PIB</w:t>
      </w:r>
    </w:p>
    <w:p w14:paraId="19B063BC" w14:textId="78823E83" w:rsidR="00656092" w:rsidRPr="00B17C50" w:rsidRDefault="00656092" w:rsidP="00B17C50">
      <w:pPr>
        <w:spacing w:before="120" w:after="120" w:line="276" w:lineRule="auto"/>
        <w:jc w:val="center"/>
        <w:rPr>
          <w:b/>
          <w:bCs/>
          <w:color w:val="538135" w:themeColor="accent6" w:themeShade="BF"/>
          <w:sz w:val="28"/>
          <w:szCs w:val="28"/>
        </w:rPr>
      </w:pPr>
      <w:r w:rsidRPr="00B17C50">
        <w:rPr>
          <w:b/>
          <w:bCs/>
          <w:color w:val="538135" w:themeColor="accent6" w:themeShade="BF"/>
          <w:sz w:val="28"/>
          <w:szCs w:val="28"/>
        </w:rPr>
        <w:t>Nowe wyzwania dla uprawy rzepaku ozimego</w:t>
      </w:r>
    </w:p>
    <w:p w14:paraId="1EEEF100" w14:textId="59594D44" w:rsidR="00656092" w:rsidRDefault="00656092" w:rsidP="00656092">
      <w:pPr>
        <w:spacing w:before="120" w:after="120" w:line="276" w:lineRule="auto"/>
        <w:jc w:val="both"/>
      </w:pPr>
      <w:r>
        <w:t xml:space="preserve">Rzepak ozimy należy w Polsce do najważniejszych roślin oleistych – powierzchnia uprawy osiąga 1 mln ha. Podstawą uprawy jest rzepak ozimy, rzepak jary to forma, która w zasadzie służy do zabezpieczenia </w:t>
      </w:r>
      <w:r>
        <w:lastRenderedPageBreak/>
        <w:t xml:space="preserve">ewentualnych przesiewów po wymarzniętej formie ozimej. O ile rzepak ozimy ma średnie wymagania wilgotnościowe, o tyle w przypadku jarego susza powoduje znaczące spadki plonu nasion. Susza glebowa oraz niska wilgotność powietrza w bardzo dużym stopniu ograniczają bowiem możliwości regeneracji roślin w zakresie uszkodzeń </w:t>
      </w:r>
      <w:r w:rsidR="00D55CF1">
        <w:t>s</w:t>
      </w:r>
      <w:r>
        <w:t>powodowanych przez szkodniki rzepaku.</w:t>
      </w:r>
    </w:p>
    <w:p w14:paraId="4FA04E56" w14:textId="51F61BAB" w:rsidR="00656092" w:rsidRDefault="00656092" w:rsidP="00656092">
      <w:pPr>
        <w:spacing w:before="120" w:after="120" w:line="276" w:lineRule="auto"/>
        <w:jc w:val="both"/>
      </w:pPr>
      <w:r>
        <w:t xml:space="preserve">Spośród roślin oleistych to właśnie rzepak ozimy, z uwagi na długi, niemal jedenastomiesięczny okres wegetacji, znajduje się pod największą presją ze strony szkodników. </w:t>
      </w:r>
    </w:p>
    <w:p w14:paraId="5829C46F" w14:textId="03AB5C0A" w:rsidR="00656092" w:rsidRDefault="00656092" w:rsidP="00656092">
      <w:pPr>
        <w:spacing w:before="120" w:after="120" w:line="276" w:lineRule="auto"/>
        <w:jc w:val="both"/>
      </w:pPr>
      <w:r>
        <w:t xml:space="preserve">Wzrastająca powierzchnia uprawy rzepaku i intensyfikacja produkcji, stosowanie uproszczeń agrotechnicznych oraz zmiany </w:t>
      </w:r>
      <w:proofErr w:type="spellStart"/>
      <w:r>
        <w:t>agroklimatyczne</w:t>
      </w:r>
      <w:proofErr w:type="spellEnd"/>
      <w:r>
        <w:t xml:space="preserve"> (susze, wysoka temperatura powietrza, dłuższy o około miesiąc okres wegetacyjny) to główne czynniki, które mogą ograniczać plon. </w:t>
      </w:r>
      <w:r w:rsidR="00D62AF0">
        <w:t>S</w:t>
      </w:r>
      <w:r>
        <w:t xml:space="preserve">łabsza jest również jego jakość (w wyniku żerowania szkodników). W Polsce rzepak ozimy może być uszkadzany przez ponad 20 gatunków szkodników. Straty w plonach, będące wynikiem niszczycielskiej działalności szkodników, wynoszą kilkanaście procent, a w przypadkach ekstremalnych plantacje mogą zostać nawet całkowicie zniszczone. </w:t>
      </w:r>
    </w:p>
    <w:p w14:paraId="5561C37E" w14:textId="1C6E3BFB" w:rsidR="00656092" w:rsidRDefault="00656092" w:rsidP="00656092">
      <w:pPr>
        <w:spacing w:before="120" w:after="120" w:line="276" w:lineRule="auto"/>
        <w:jc w:val="both"/>
      </w:pPr>
      <w:r>
        <w:t xml:space="preserve">W XX wieku najważniejszymi szkodnikami rzepaku ozimego były głównie chrząszcze: </w:t>
      </w:r>
      <w:r w:rsidRPr="00D72D8D">
        <w:rPr>
          <w:b/>
          <w:bCs/>
        </w:rPr>
        <w:t>słodyszek rzepakowy</w:t>
      </w:r>
      <w:r>
        <w:t xml:space="preserve">, </w:t>
      </w:r>
      <w:r w:rsidRPr="00D72D8D">
        <w:rPr>
          <w:b/>
          <w:bCs/>
        </w:rPr>
        <w:t xml:space="preserve">chowacz </w:t>
      </w:r>
      <w:proofErr w:type="spellStart"/>
      <w:r w:rsidRPr="00D72D8D">
        <w:rPr>
          <w:b/>
          <w:bCs/>
        </w:rPr>
        <w:t>brukwiaczek</w:t>
      </w:r>
      <w:proofErr w:type="spellEnd"/>
      <w:r>
        <w:t xml:space="preserve"> i </w:t>
      </w:r>
      <w:r w:rsidRPr="00D72D8D">
        <w:rPr>
          <w:b/>
          <w:bCs/>
        </w:rPr>
        <w:t>chowacz czterozębny</w:t>
      </w:r>
      <w:r>
        <w:t xml:space="preserve">. Aktualnie wzrasta zagrożenie ze strony </w:t>
      </w:r>
      <w:r w:rsidRPr="00D72D8D">
        <w:rPr>
          <w:b/>
          <w:bCs/>
        </w:rPr>
        <w:t>mszyc</w:t>
      </w:r>
      <w:r>
        <w:t xml:space="preserve"> (</w:t>
      </w:r>
      <w:r w:rsidRPr="00D72D8D">
        <w:rPr>
          <w:b/>
          <w:bCs/>
        </w:rPr>
        <w:t>brzoskwiniowej</w:t>
      </w:r>
      <w:r>
        <w:t xml:space="preserve"> i </w:t>
      </w:r>
      <w:r w:rsidRPr="00D72D8D">
        <w:rPr>
          <w:b/>
          <w:bCs/>
        </w:rPr>
        <w:t>kapuścianej</w:t>
      </w:r>
      <w:r>
        <w:t xml:space="preserve">), </w:t>
      </w:r>
      <w:r w:rsidRPr="00D72D8D">
        <w:rPr>
          <w:b/>
          <w:bCs/>
        </w:rPr>
        <w:t>śmietki kapuścianej</w:t>
      </w:r>
      <w:r>
        <w:t xml:space="preserve"> oraz szkodników </w:t>
      </w:r>
      <w:proofErr w:type="spellStart"/>
      <w:r w:rsidRPr="00D72D8D">
        <w:rPr>
          <w:b/>
          <w:bCs/>
        </w:rPr>
        <w:t>łuszczynowych</w:t>
      </w:r>
      <w:proofErr w:type="spellEnd"/>
      <w:r>
        <w:t xml:space="preserve"> (</w:t>
      </w:r>
      <w:r w:rsidRPr="00D72D8D">
        <w:rPr>
          <w:b/>
          <w:bCs/>
        </w:rPr>
        <w:t>chowacz</w:t>
      </w:r>
      <w:r>
        <w:t xml:space="preserve"> </w:t>
      </w:r>
      <w:proofErr w:type="spellStart"/>
      <w:r w:rsidRPr="00D72D8D">
        <w:rPr>
          <w:b/>
          <w:bCs/>
        </w:rPr>
        <w:t>podobnik</w:t>
      </w:r>
      <w:proofErr w:type="spellEnd"/>
      <w:r>
        <w:t xml:space="preserve"> i </w:t>
      </w:r>
      <w:r w:rsidRPr="00D72D8D">
        <w:rPr>
          <w:b/>
          <w:bCs/>
        </w:rPr>
        <w:t>pryszczarek</w:t>
      </w:r>
      <w:r>
        <w:t xml:space="preserve"> </w:t>
      </w:r>
      <w:r w:rsidRPr="00D72D8D">
        <w:rPr>
          <w:b/>
          <w:bCs/>
        </w:rPr>
        <w:t>kapustnik</w:t>
      </w:r>
      <w:r>
        <w:t xml:space="preserve">). Obserwuje się również wzrost szkód spowodowanych przez ślimaki, zwierzynę łowną, a także ptaki, np. łabędzie. Brak prawdziwych zim oraz częste susze spowodowały również większe problemy z: </w:t>
      </w:r>
      <w:r w:rsidRPr="00775FBE">
        <w:rPr>
          <w:b/>
          <w:bCs/>
        </w:rPr>
        <w:t>rolnicami</w:t>
      </w:r>
      <w:r>
        <w:t xml:space="preserve">, </w:t>
      </w:r>
      <w:proofErr w:type="spellStart"/>
      <w:r w:rsidRPr="00775FBE">
        <w:rPr>
          <w:b/>
          <w:bCs/>
        </w:rPr>
        <w:t>tantnisiem</w:t>
      </w:r>
      <w:proofErr w:type="spellEnd"/>
      <w:r w:rsidRPr="00775FBE">
        <w:rPr>
          <w:b/>
          <w:bCs/>
        </w:rPr>
        <w:t xml:space="preserve"> krzyżowiaczkiem</w:t>
      </w:r>
      <w:r>
        <w:t xml:space="preserve">, </w:t>
      </w:r>
      <w:r w:rsidRPr="00775FBE">
        <w:rPr>
          <w:b/>
          <w:bCs/>
        </w:rPr>
        <w:t>wciornastkami</w:t>
      </w:r>
      <w:r>
        <w:t xml:space="preserve">, a w ostatnim czasie także z </w:t>
      </w:r>
      <w:r w:rsidRPr="00775FBE">
        <w:rPr>
          <w:b/>
          <w:bCs/>
        </w:rPr>
        <w:t>mączlikami</w:t>
      </w:r>
      <w:r>
        <w:t xml:space="preserve">, czyli szkodnikami wybitnie ciepłolubnymi. </w:t>
      </w:r>
      <w:r w:rsidR="00D62AF0">
        <w:t>Z</w:t>
      </w:r>
      <w:r>
        <w:t xml:space="preserve">miany klimatyczne przyczyniają się ponadto do okresowych eksplozji populacji gryzoni: </w:t>
      </w:r>
      <w:proofErr w:type="spellStart"/>
      <w:r w:rsidRPr="00775FBE">
        <w:rPr>
          <w:b/>
          <w:bCs/>
        </w:rPr>
        <w:t>myszarek</w:t>
      </w:r>
      <w:proofErr w:type="spellEnd"/>
      <w:r>
        <w:t xml:space="preserve"> i </w:t>
      </w:r>
      <w:r w:rsidRPr="00775FBE">
        <w:rPr>
          <w:b/>
          <w:bCs/>
        </w:rPr>
        <w:t>nornika</w:t>
      </w:r>
      <w:r>
        <w:t xml:space="preserve"> </w:t>
      </w:r>
      <w:r w:rsidRPr="00775FBE">
        <w:rPr>
          <w:b/>
          <w:bCs/>
        </w:rPr>
        <w:t>polnego</w:t>
      </w:r>
      <w:r>
        <w:t>, które – żywiąc się korzeniami i zielonymi częściami roślin – także mogą spowodować duże straty w plonowaniu rzepaku ozimego.</w:t>
      </w:r>
    </w:p>
    <w:p w14:paraId="2295AB91" w14:textId="77777777" w:rsidR="00656092" w:rsidRDefault="00656092" w:rsidP="00656092">
      <w:pPr>
        <w:spacing w:before="120" w:after="120" w:line="276" w:lineRule="auto"/>
        <w:jc w:val="both"/>
      </w:pPr>
      <w:r>
        <w:t>Wysokie temperatury i susze glebowe sprawiają ponadto, że w cyklu rocznym pojawia się większa niż dotychczas liczba pokoleń szkodników, co oczywiście przekłada się na konieczność zmiany kalendarza zabiegów ochronnych. Ich liczba się zwiększa, a to oznacza także wzrost ogólnych kosztów produkcji.</w:t>
      </w:r>
    </w:p>
    <w:p w14:paraId="62E397A4" w14:textId="0B5E56AF" w:rsidR="00656092" w:rsidRDefault="00656092" w:rsidP="00656092">
      <w:pPr>
        <w:spacing w:before="120" w:after="120" w:line="276" w:lineRule="auto"/>
        <w:jc w:val="both"/>
      </w:pPr>
      <w:r>
        <w:t>Zmiany klimatyczne oddziałują oczywiście bezpośrednio na rośliny. W łanach rzepaku ozimego odnotowujemy coraz częściej temperaturę (wewnątrz łanu) przekraczając</w:t>
      </w:r>
      <w:r w:rsidR="00A20F8F">
        <w:t>ą</w:t>
      </w:r>
      <w:r>
        <w:t xml:space="preserve"> 50</w:t>
      </w:r>
      <w:r>
        <w:rPr>
          <w:rFonts w:cstheme="minorHAnsi"/>
        </w:rPr>
        <w:t>°</w:t>
      </w:r>
      <w:r>
        <w:t>C, a to oznacza</w:t>
      </w:r>
      <w:r w:rsidR="00D62AF0">
        <w:t xml:space="preserve"> zagrożenie</w:t>
      </w:r>
      <w:r>
        <w:t xml:space="preserve"> „zwarzeni</w:t>
      </w:r>
      <w:r w:rsidR="00D62AF0">
        <w:t>em</w:t>
      </w:r>
      <w:r>
        <w:t>” roślin. Rośliny są niszczone</w:t>
      </w:r>
      <w:r w:rsidR="00D62AF0">
        <w:t>,</w:t>
      </w:r>
      <w:r>
        <w:t xml:space="preserve"> a nasiona wymywane z gleby także przez coraz powszechniejsze opady punktowe, które czasami przybierają ekstremalne poziomy (np. w 2022 r. na Dolnym Śląsku i Opolszczyźnie oraz w części Śląska i woj. </w:t>
      </w:r>
      <w:r w:rsidR="00D62AF0">
        <w:t>ł</w:t>
      </w:r>
      <w:r>
        <w:t>ódzkiego w ciągu dwóch dni spadło 100 – 200 mm deszczu).</w:t>
      </w:r>
    </w:p>
    <w:p w14:paraId="503D50BC" w14:textId="2D9B6A0A" w:rsidR="00656092" w:rsidRDefault="00656092" w:rsidP="00656092">
      <w:pPr>
        <w:spacing w:before="120" w:after="120" w:line="276" w:lineRule="auto"/>
        <w:jc w:val="both"/>
      </w:pPr>
      <w:r>
        <w:t xml:space="preserve">Z kolei bezśnieżna zima 2021/2022 sprawiła, że już na przedwiośniu obserwowano suszę glebową, która pogłębiała się zarówno w marcu, jak i w maju. Susza ta przyczyniła się do skrócenia okresu kwitnienia rzepaku, a same rośliny słabiej się rozwinęły i w mniejszym stopniu potrafiły regenerować uszkodzenia wywołane przez szkodniki. W tej sytuacji największe straty spowodował </w:t>
      </w:r>
      <w:r w:rsidRPr="00F80AE6">
        <w:rPr>
          <w:b/>
          <w:bCs/>
        </w:rPr>
        <w:t>pryszczarek kapustnik</w:t>
      </w:r>
      <w:r>
        <w:rPr>
          <w:b/>
          <w:bCs/>
        </w:rPr>
        <w:t xml:space="preserve"> </w:t>
      </w:r>
      <w:r w:rsidRPr="00F80AE6">
        <w:t>(</w:t>
      </w:r>
      <w:r>
        <w:t xml:space="preserve">brak deszczu umożliwił loty muchówek oraz przyczynił się do powstania dwóch dodatkowych pokoleń). </w:t>
      </w:r>
    </w:p>
    <w:p w14:paraId="5B4F1430" w14:textId="35E8551F" w:rsidR="00656092" w:rsidRDefault="00656092" w:rsidP="00656092">
      <w:pPr>
        <w:spacing w:before="120" w:after="120" w:line="276" w:lineRule="auto"/>
        <w:jc w:val="both"/>
      </w:pPr>
      <w:r>
        <w:t>Od wielu lat w Polsce podczas jesiennej wegetacji nowych zasiewów rzepaku ozimego obserwuje się duży niedobór opadów oraz wysoką temperaturę powietrza. Sytuacja ta wpływa niekorzystnie na rozwój roślin</w:t>
      </w:r>
      <w:r w:rsidR="0096161D">
        <w:t xml:space="preserve"> i</w:t>
      </w:r>
      <w:r>
        <w:t xml:space="preserve"> niestety sprzyja rozwojowi szkodników. Po</w:t>
      </w:r>
      <w:r w:rsidR="0096161D">
        <w:t>nadto</w:t>
      </w:r>
      <w:r>
        <w:t xml:space="preserve"> jesienna wegetacja rzepaku ozimego jest dłuższa o ponad miesiąc niż jeszcze pod koniec XX wieku. W sprzyjających warunkach pojawia się </w:t>
      </w:r>
      <w:r>
        <w:lastRenderedPageBreak/>
        <w:t xml:space="preserve">też więcej pokoleń szkodników. Dotyczy to głównie mszyc, a szczególnie </w:t>
      </w:r>
      <w:r w:rsidRPr="001C498C">
        <w:rPr>
          <w:b/>
          <w:bCs/>
        </w:rPr>
        <w:t>mszycy brzoskwiniowej</w:t>
      </w:r>
      <w:r>
        <w:t xml:space="preserve"> oraz </w:t>
      </w:r>
      <w:r w:rsidRPr="001C498C">
        <w:rPr>
          <w:b/>
          <w:bCs/>
        </w:rPr>
        <w:t>mszycy kapuścianej</w:t>
      </w:r>
      <w:r>
        <w:t>, które są wektorem groźnych chorób wirusowych (m.in. wirus</w:t>
      </w:r>
      <w:r w:rsidR="00D62AF0">
        <w:t>a</w:t>
      </w:r>
      <w:r>
        <w:t xml:space="preserve"> żółtaczki rzepy – </w:t>
      </w:r>
      <w:proofErr w:type="spellStart"/>
      <w:r>
        <w:t>TuYV</w:t>
      </w:r>
      <w:proofErr w:type="spellEnd"/>
      <w:r>
        <w:t xml:space="preserve">). Także </w:t>
      </w:r>
      <w:r w:rsidRPr="00D62AF0">
        <w:rPr>
          <w:b/>
          <w:bCs/>
        </w:rPr>
        <w:t>śmietka kapuściana</w:t>
      </w:r>
      <w:r>
        <w:t xml:space="preserve"> może – w omawianych warunkach – wytworzyć więcej pokoleń. A larwy śmietki całkowicie niszczą korzenie rzepaku.</w:t>
      </w:r>
    </w:p>
    <w:p w14:paraId="03C651C1" w14:textId="77777777" w:rsidR="00656092" w:rsidRDefault="00656092" w:rsidP="00656092">
      <w:pPr>
        <w:spacing w:before="120" w:after="120" w:line="276" w:lineRule="auto"/>
        <w:jc w:val="both"/>
      </w:pPr>
    </w:p>
    <w:p w14:paraId="2EB1DA88" w14:textId="384DC69B" w:rsidR="00D62AF0" w:rsidRPr="00B17C50" w:rsidRDefault="00D62AF0" w:rsidP="00D62AF0">
      <w:pPr>
        <w:spacing w:before="120" w:after="120" w:line="276" w:lineRule="auto"/>
        <w:jc w:val="both"/>
        <w:rPr>
          <w:b/>
          <w:bCs/>
          <w:u w:val="single"/>
        </w:rPr>
      </w:pPr>
      <w:r w:rsidRPr="00B17C50">
        <w:rPr>
          <w:b/>
          <w:bCs/>
          <w:u w:val="single"/>
        </w:rPr>
        <w:t xml:space="preserve">Prof. dr hab. Marek </w:t>
      </w:r>
      <w:proofErr w:type="spellStart"/>
      <w:r w:rsidRPr="00B17C50">
        <w:rPr>
          <w:b/>
          <w:bCs/>
          <w:u w:val="single"/>
        </w:rPr>
        <w:t>Korbas</w:t>
      </w:r>
      <w:proofErr w:type="spellEnd"/>
      <w:r w:rsidRPr="00B17C50">
        <w:rPr>
          <w:b/>
          <w:bCs/>
          <w:u w:val="single"/>
        </w:rPr>
        <w:t xml:space="preserve">, </w:t>
      </w:r>
      <w:r w:rsidR="00D55CF1">
        <w:rPr>
          <w:b/>
          <w:bCs/>
          <w:u w:val="single"/>
        </w:rPr>
        <w:t>k</w:t>
      </w:r>
      <w:r w:rsidRPr="00B17C50">
        <w:rPr>
          <w:b/>
          <w:bCs/>
          <w:u w:val="single"/>
        </w:rPr>
        <w:t>ierownik Zakładu Mykologii IOR – PIB</w:t>
      </w:r>
    </w:p>
    <w:p w14:paraId="452D2662" w14:textId="2735A0C8" w:rsidR="00B17C50" w:rsidRPr="00B17C50" w:rsidRDefault="00B17C50" w:rsidP="00D62AF0">
      <w:pPr>
        <w:spacing w:before="120" w:after="120" w:line="276" w:lineRule="auto"/>
        <w:jc w:val="both"/>
        <w:rPr>
          <w:b/>
          <w:bCs/>
          <w:u w:val="single"/>
        </w:rPr>
      </w:pPr>
      <w:r w:rsidRPr="00B17C50">
        <w:rPr>
          <w:b/>
          <w:bCs/>
          <w:u w:val="single"/>
        </w:rPr>
        <w:t>Dr Jakub Danielewicz, asystent w Zakładzie Mykologii IOR – PIB</w:t>
      </w:r>
    </w:p>
    <w:p w14:paraId="781962FA" w14:textId="4D918A9F" w:rsidR="00D62AF0" w:rsidRPr="00B17C50" w:rsidRDefault="00B17C50" w:rsidP="00B17C50">
      <w:pPr>
        <w:spacing w:before="120" w:after="120" w:line="276" w:lineRule="auto"/>
        <w:jc w:val="center"/>
        <w:rPr>
          <w:b/>
          <w:bCs/>
          <w:color w:val="538135" w:themeColor="accent6" w:themeShade="BF"/>
          <w:sz w:val="28"/>
          <w:szCs w:val="28"/>
        </w:rPr>
      </w:pPr>
      <w:r w:rsidRPr="00B17C50">
        <w:rPr>
          <w:b/>
          <w:bCs/>
          <w:color w:val="538135" w:themeColor="accent6" w:themeShade="BF"/>
          <w:sz w:val="28"/>
          <w:szCs w:val="28"/>
        </w:rPr>
        <w:t>Mniej grzybów chorobotwórczych</w:t>
      </w:r>
    </w:p>
    <w:p w14:paraId="32D33A12" w14:textId="2D165DEE" w:rsidR="00D62AF0" w:rsidRDefault="00D62AF0" w:rsidP="00D62AF0">
      <w:pPr>
        <w:spacing w:before="120" w:after="120" w:line="276" w:lineRule="auto"/>
        <w:jc w:val="both"/>
      </w:pPr>
      <w:r w:rsidRPr="00B947DB">
        <w:t xml:space="preserve">W obecnym sezonie wegetacyjnym wyraźnie zaznaczył się wpływ zmian klimatu. Mamy tutaj na myśli wzrost średniej temperatury w odniesieniu do </w:t>
      </w:r>
      <w:proofErr w:type="spellStart"/>
      <w:r w:rsidRPr="00B947DB">
        <w:t>wielolecia</w:t>
      </w:r>
      <w:proofErr w:type="spellEnd"/>
      <w:r w:rsidRPr="00B947DB">
        <w:t xml:space="preserve">. Praktycznie na terenie całej Polski dochodziło do nietypowego rozwoju grzybów chorobotwórczych, co wywołane było przez niesprzyjające warunki pogodowe. </w:t>
      </w:r>
    </w:p>
    <w:p w14:paraId="6C67A39F" w14:textId="2D452DC6" w:rsidR="00D62AF0" w:rsidRDefault="00D62AF0" w:rsidP="00D62AF0">
      <w:pPr>
        <w:spacing w:before="120" w:after="120" w:line="276" w:lineRule="auto"/>
        <w:jc w:val="both"/>
      </w:pPr>
      <w:r w:rsidRPr="00B947DB">
        <w:t xml:space="preserve">Już w momencie ruszenia wiosennej wegetacji stwierdzano niższe </w:t>
      </w:r>
      <w:r>
        <w:t>niż</w:t>
      </w:r>
      <w:r w:rsidRPr="00B947DB">
        <w:t xml:space="preserve"> w ubiegłych latach występowanie wielu patogenów w uprawach zbóż i rzepaku. W dalszym okresie wegetacji</w:t>
      </w:r>
      <w:r w:rsidR="00D55CF1">
        <w:t>,</w:t>
      </w:r>
      <w:r w:rsidRPr="00B947DB">
        <w:t xml:space="preserve"> z powodu niewielkiej ilości występujących grzybów chorobotwórczych</w:t>
      </w:r>
      <w:r w:rsidR="00D55CF1">
        <w:t>,</w:t>
      </w:r>
      <w:r w:rsidRPr="00B947DB">
        <w:t xml:space="preserve"> obserwowano niższe niż zazwyczaj porażenie upraw przez </w:t>
      </w:r>
      <w:r>
        <w:t>te</w:t>
      </w:r>
      <w:r w:rsidRPr="00B947DB">
        <w:t xml:space="preserve"> grzyby. Stwierdzano </w:t>
      </w:r>
      <w:r w:rsidR="00D55CF1">
        <w:t xml:space="preserve">również </w:t>
      </w:r>
      <w:r w:rsidRPr="00B947DB">
        <w:t>występowanie mniejszej ilości grzybów, które do swojego rozwoju potrzebują wyższej wilgotności (</w:t>
      </w:r>
      <w:r>
        <w:t>czyli</w:t>
      </w:r>
      <w:r w:rsidRPr="00B947DB">
        <w:t xml:space="preserve"> sprawców takich chorób</w:t>
      </w:r>
      <w:r>
        <w:t>,</w:t>
      </w:r>
      <w:r w:rsidRPr="00B947DB">
        <w:t xml:space="preserve"> jak: </w:t>
      </w:r>
      <w:proofErr w:type="spellStart"/>
      <w:r w:rsidRPr="00B947DB">
        <w:t>rynchosporioza</w:t>
      </w:r>
      <w:proofErr w:type="spellEnd"/>
      <w:r w:rsidRPr="00B947DB">
        <w:t xml:space="preserve"> zbóż, fuzarioz</w:t>
      </w:r>
      <w:r>
        <w:t>a</w:t>
      </w:r>
      <w:r w:rsidRPr="00B947DB">
        <w:t xml:space="preserve"> liści i kłosów, a na rzepaku zgnilizn</w:t>
      </w:r>
      <w:r>
        <w:t>a</w:t>
      </w:r>
      <w:r w:rsidRPr="00B947DB">
        <w:t xml:space="preserve"> </w:t>
      </w:r>
      <w:proofErr w:type="spellStart"/>
      <w:r w:rsidRPr="00B947DB">
        <w:t>twardzikow</w:t>
      </w:r>
      <w:r>
        <w:t>a</w:t>
      </w:r>
      <w:proofErr w:type="spellEnd"/>
      <w:r w:rsidRPr="00B947DB">
        <w:t xml:space="preserve"> i sz</w:t>
      </w:r>
      <w:r>
        <w:t>a</w:t>
      </w:r>
      <w:r w:rsidRPr="00B947DB">
        <w:t>r</w:t>
      </w:r>
      <w:r>
        <w:t>a</w:t>
      </w:r>
      <w:r w:rsidRPr="00B947DB">
        <w:t xml:space="preserve"> pleś</w:t>
      </w:r>
      <w:r>
        <w:t>ń</w:t>
      </w:r>
      <w:r w:rsidRPr="00B947DB">
        <w:t xml:space="preserve">). </w:t>
      </w:r>
    </w:p>
    <w:p w14:paraId="5EFCF7DB" w14:textId="77777777" w:rsidR="00D62AF0" w:rsidRDefault="00D62AF0" w:rsidP="00D62AF0">
      <w:pPr>
        <w:spacing w:before="120" w:after="120" w:line="276" w:lineRule="auto"/>
        <w:jc w:val="both"/>
      </w:pPr>
      <w:r>
        <w:t xml:space="preserve">To z </w:t>
      </w:r>
      <w:r w:rsidRPr="00B947DB">
        <w:t>kolei sprzyjało rozwojowi grzybów ciepłolubnych</w:t>
      </w:r>
      <w:r>
        <w:t>:</w:t>
      </w:r>
      <w:r w:rsidRPr="00B947DB">
        <w:t xml:space="preserve"> powodujących rdze, brunatn</w:t>
      </w:r>
      <w:r>
        <w:t>ą</w:t>
      </w:r>
      <w:r w:rsidRPr="00B947DB">
        <w:t xml:space="preserve"> plamistoś</w:t>
      </w:r>
      <w:r>
        <w:t>ć</w:t>
      </w:r>
      <w:r w:rsidRPr="00B947DB">
        <w:t xml:space="preserve"> liści</w:t>
      </w:r>
      <w:r>
        <w:t>, czy</w:t>
      </w:r>
      <w:r w:rsidRPr="00B947DB">
        <w:t xml:space="preserve"> mączniaka prawdziwego zbóż i traw. Stan taki utrzymywał się praktycznie do okresu zbiorów najważniejszych gatunków zbóż i rzepaku. </w:t>
      </w:r>
    </w:p>
    <w:p w14:paraId="29BD7862" w14:textId="4E1E3ADE" w:rsidR="00D62AF0" w:rsidRDefault="00D62AF0" w:rsidP="00D62AF0">
      <w:pPr>
        <w:spacing w:before="120" w:after="120" w:line="276" w:lineRule="auto"/>
        <w:jc w:val="both"/>
      </w:pPr>
      <w:r w:rsidRPr="00B947DB">
        <w:t>Niedostateczna ilość wody w środowisku miała wpływ na występowanie chorób w uprawach so</w:t>
      </w:r>
      <w:r>
        <w:t>i</w:t>
      </w:r>
      <w:r w:rsidRPr="00B947DB">
        <w:t>, słonecznik</w:t>
      </w:r>
      <w:r>
        <w:t>a</w:t>
      </w:r>
      <w:r w:rsidRPr="00B947DB">
        <w:t xml:space="preserve"> i kukurydz</w:t>
      </w:r>
      <w:r>
        <w:t>y</w:t>
      </w:r>
      <w:r w:rsidRPr="00B947DB">
        <w:t xml:space="preserve">. W uprawie ww. gatunków </w:t>
      </w:r>
      <w:r>
        <w:t xml:space="preserve">praktycznie nie obserwowano </w:t>
      </w:r>
      <w:r w:rsidRPr="00B947DB">
        <w:t>chorób powodowanych przez patogeny, szczególnie dotyczy to roślin kukurydzy. W uprawie słonecznika</w:t>
      </w:r>
      <w:r>
        <w:t>,</w:t>
      </w:r>
      <w:r w:rsidRPr="00B947DB">
        <w:t xml:space="preserve"> w zależności od uprawianej odmiany</w:t>
      </w:r>
      <w:r>
        <w:t>,</w:t>
      </w:r>
      <w:r w:rsidRPr="00B947DB">
        <w:t xml:space="preserve"> susza powodowała przedwczesne fizjologiczne zamieranie roślin, co zaznaczyło się szczególnie w odmianach o krótkim okresie wegetacji. Na odmianach późniejszych często obserwowano objawy rdz</w:t>
      </w:r>
      <w:r>
        <w:t>y</w:t>
      </w:r>
      <w:r w:rsidRPr="00B947DB">
        <w:t xml:space="preserve"> słonecznika i mączniak</w:t>
      </w:r>
      <w:r>
        <w:t>a</w:t>
      </w:r>
      <w:r w:rsidRPr="00B947DB">
        <w:t xml:space="preserve"> prawdziw</w:t>
      </w:r>
      <w:r>
        <w:t>ego</w:t>
      </w:r>
      <w:r w:rsidRPr="00B947DB">
        <w:t>. Na wielu plantacjach kukurydzy</w:t>
      </w:r>
      <w:r>
        <w:t>,</w:t>
      </w:r>
      <w:r w:rsidRPr="00B947DB">
        <w:t xml:space="preserve"> szczególnie na obszarze </w:t>
      </w:r>
      <w:r>
        <w:t>W</w:t>
      </w:r>
      <w:r w:rsidRPr="00B947DB">
        <w:t>ielkopolski</w:t>
      </w:r>
      <w:r>
        <w:t>,</w:t>
      </w:r>
      <w:r w:rsidRPr="00B947DB">
        <w:t xml:space="preserve"> z powodu upałów </w:t>
      </w:r>
      <w:r w:rsidR="00D55CF1">
        <w:t>wykazano</w:t>
      </w:r>
      <w:r w:rsidRPr="00B947DB">
        <w:t xml:space="preserve"> niskie </w:t>
      </w:r>
      <w:proofErr w:type="spellStart"/>
      <w:r w:rsidRPr="00B947DB">
        <w:t>zaziarnienie</w:t>
      </w:r>
      <w:proofErr w:type="spellEnd"/>
      <w:r w:rsidRPr="00B947DB">
        <w:t xml:space="preserve"> kolb</w:t>
      </w:r>
      <w:r>
        <w:t>,</w:t>
      </w:r>
      <w:r w:rsidRPr="00B947DB">
        <w:t xml:space="preserve"> ponieważ wysokie temperatury doprowadziły do zamierania pyłku. </w:t>
      </w:r>
    </w:p>
    <w:p w14:paraId="3C458F78" w14:textId="72B75A44" w:rsidR="00AF5A07" w:rsidRDefault="00D62AF0" w:rsidP="004D5773">
      <w:pPr>
        <w:spacing w:before="120" w:after="120" w:line="276" w:lineRule="auto"/>
        <w:jc w:val="both"/>
      </w:pPr>
      <w:r w:rsidRPr="00B947DB">
        <w:t xml:space="preserve">Pomimo występowania patogenów i krótkich okresów opadów </w:t>
      </w:r>
      <w:r>
        <w:t>(</w:t>
      </w:r>
      <w:r w:rsidRPr="00B947DB">
        <w:t>w krytycznych fazach rozwojowych roślin rolniczych</w:t>
      </w:r>
      <w:r>
        <w:t>)</w:t>
      </w:r>
      <w:r w:rsidRPr="00B947DB">
        <w:t xml:space="preserve"> uzyskiwane plony kształtowały się często na zadowalającym poziomie. Jest to pewnego rodzaju paradoks spowodowany przez niższe niż w innych sezonach występowanie patogenów. Nie należy jednak liczyć na taką sytuacj</w:t>
      </w:r>
      <w:r w:rsidR="00D55CF1">
        <w:t>ę</w:t>
      </w:r>
      <w:r w:rsidRPr="00B947DB">
        <w:t xml:space="preserve"> w nadchodzących sezonach.</w:t>
      </w:r>
    </w:p>
    <w:sectPr w:rsidR="00AF5A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59DC" w14:textId="77777777" w:rsidR="00AC4F8F" w:rsidRDefault="00AC4F8F" w:rsidP="00AC4F8F">
      <w:pPr>
        <w:spacing w:after="0" w:line="240" w:lineRule="auto"/>
      </w:pPr>
      <w:r>
        <w:separator/>
      </w:r>
    </w:p>
  </w:endnote>
  <w:endnote w:type="continuationSeparator" w:id="0">
    <w:p w14:paraId="60840503" w14:textId="77777777" w:rsidR="00AC4F8F" w:rsidRDefault="00AC4F8F" w:rsidP="00A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B474" w14:textId="7D281A55" w:rsidR="00AC4F8F" w:rsidRDefault="00AC4F8F">
    <w:pPr>
      <w:pStyle w:val="Stopka"/>
    </w:pPr>
    <w:r>
      <w:rPr>
        <w:sz w:val="18"/>
      </w:rPr>
      <w:t>Nonoproblemo upoważnia Państwa Redakcję do korzystania z dostarczanych materiałów i zdjęć, w szczególności na potrzeby materiałów prasowych przygotowywanych lub publikowanych przez Państwa Redakcję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7B99" w14:textId="77777777" w:rsidR="00AC4F8F" w:rsidRDefault="00AC4F8F" w:rsidP="00AC4F8F">
      <w:pPr>
        <w:spacing w:after="0" w:line="240" w:lineRule="auto"/>
      </w:pPr>
      <w:r>
        <w:separator/>
      </w:r>
    </w:p>
  </w:footnote>
  <w:footnote w:type="continuationSeparator" w:id="0">
    <w:p w14:paraId="026ED0EE" w14:textId="77777777" w:rsidR="00AC4F8F" w:rsidRDefault="00AC4F8F" w:rsidP="00AC4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BC"/>
    <w:rsid w:val="001A7083"/>
    <w:rsid w:val="0023502F"/>
    <w:rsid w:val="002912BB"/>
    <w:rsid w:val="004D5773"/>
    <w:rsid w:val="00656092"/>
    <w:rsid w:val="0096161D"/>
    <w:rsid w:val="00A20F8F"/>
    <w:rsid w:val="00A50EBC"/>
    <w:rsid w:val="00AC4F8F"/>
    <w:rsid w:val="00AF5A07"/>
    <w:rsid w:val="00B17C50"/>
    <w:rsid w:val="00D55CF1"/>
    <w:rsid w:val="00D62AF0"/>
    <w:rsid w:val="00FB0729"/>
    <w:rsid w:val="00FB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18FA"/>
  <w15:docId w15:val="{4606AD7D-A7E2-4FB6-B714-EE2D8BA6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912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12BB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12B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0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4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F8F"/>
  </w:style>
  <w:style w:type="paragraph" w:styleId="Stopka">
    <w:name w:val="footer"/>
    <w:basedOn w:val="Normalny"/>
    <w:link w:val="StopkaZnak"/>
    <w:uiPriority w:val="99"/>
    <w:unhideWhenUsed/>
    <w:rsid w:val="00AC4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1382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Andromeda</dc:creator>
  <cp:lastModifiedBy>Kamila Radomska-Woźniak</cp:lastModifiedBy>
  <cp:revision>6</cp:revision>
  <cp:lastPrinted>2022-09-27T06:54:00Z</cp:lastPrinted>
  <dcterms:created xsi:type="dcterms:W3CDTF">2022-09-27T06:56:00Z</dcterms:created>
  <dcterms:modified xsi:type="dcterms:W3CDTF">2022-09-27T09:08:00Z</dcterms:modified>
</cp:coreProperties>
</file>