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E60A9" w14:textId="77777777" w:rsidR="00C81454" w:rsidRDefault="00C81454" w:rsidP="008D48DC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Przed siewem kukurydzy </w:t>
      </w:r>
      <w:r w:rsidR="00FE652F">
        <w:rPr>
          <w:b/>
        </w:rPr>
        <w:t>wykonaj odkrywki glebowe</w:t>
      </w:r>
    </w:p>
    <w:p w14:paraId="634C91FD" w14:textId="77777777" w:rsidR="006D6EFC" w:rsidRPr="008D48DC" w:rsidRDefault="00C81454" w:rsidP="00356D47">
      <w:pPr>
        <w:spacing w:before="120" w:after="120" w:line="276" w:lineRule="auto"/>
        <w:jc w:val="both"/>
        <w:rPr>
          <w:b/>
        </w:rPr>
      </w:pPr>
      <w:r w:rsidRPr="008D48DC">
        <w:rPr>
          <w:b/>
        </w:rPr>
        <w:t>W kwietniu rozpoczną się siewy kukurydzy. Obecnie coraz większym problemem staj</w:t>
      </w:r>
      <w:r w:rsidR="00FE652F" w:rsidRPr="008D48DC">
        <w:rPr>
          <w:b/>
        </w:rPr>
        <w:t>ą</w:t>
      </w:r>
      <w:r w:rsidRPr="008D48DC">
        <w:rPr>
          <w:b/>
        </w:rPr>
        <w:t xml:space="preserve"> się </w:t>
      </w:r>
      <w:r w:rsidR="00FE652F" w:rsidRPr="008D48DC">
        <w:rPr>
          <w:b/>
        </w:rPr>
        <w:t xml:space="preserve">w kraju </w:t>
      </w:r>
      <w:r w:rsidRPr="008D48DC">
        <w:rPr>
          <w:b/>
        </w:rPr>
        <w:t>szkodniki glebowe</w:t>
      </w:r>
      <w:r w:rsidR="001D7712" w:rsidRPr="008D48DC">
        <w:rPr>
          <w:b/>
        </w:rPr>
        <w:t xml:space="preserve"> – drutowce, </w:t>
      </w:r>
      <w:r w:rsidR="00BC2BA4" w:rsidRPr="008D48DC">
        <w:rPr>
          <w:b/>
        </w:rPr>
        <w:t>pędraki,</w:t>
      </w:r>
      <w:r w:rsidR="001D7712" w:rsidRPr="008D48DC">
        <w:rPr>
          <w:b/>
        </w:rPr>
        <w:t xml:space="preserve"> ale i zimujące rolnice</w:t>
      </w:r>
      <w:r w:rsidRPr="008D48DC">
        <w:rPr>
          <w:b/>
        </w:rPr>
        <w:t>.</w:t>
      </w:r>
      <w:r w:rsidR="00AC0D61" w:rsidRPr="008D48DC">
        <w:rPr>
          <w:b/>
        </w:rPr>
        <w:t xml:space="preserve"> </w:t>
      </w:r>
      <w:r w:rsidR="00481E47" w:rsidRPr="008D48DC">
        <w:rPr>
          <w:b/>
        </w:rPr>
        <w:t xml:space="preserve">W mniejszym stopniu są to choćby lenie czy larwy łokasia garbatka, które okazyjnie mogą pojawić się na plantacjach kukurydzy. </w:t>
      </w:r>
    </w:p>
    <w:p w14:paraId="33D694D9" w14:textId="78412870" w:rsidR="006D6EFC" w:rsidRDefault="0072720C" w:rsidP="00356D47">
      <w:pPr>
        <w:spacing w:before="120" w:after="120" w:line="276" w:lineRule="auto"/>
        <w:jc w:val="both"/>
        <w:rPr>
          <w:bCs/>
        </w:rPr>
      </w:pPr>
      <w:r>
        <w:rPr>
          <w:bCs/>
        </w:rPr>
        <w:t>Gdy wysieje się kukurydzę</w:t>
      </w:r>
      <w:r w:rsidR="008D48DC">
        <w:rPr>
          <w:bCs/>
        </w:rPr>
        <w:t>,</w:t>
      </w:r>
      <w:r>
        <w:rPr>
          <w:bCs/>
        </w:rPr>
        <w:t xml:space="preserve"> nie ma już możliwości wpływania na populację</w:t>
      </w:r>
      <w:r w:rsidR="006D6EFC">
        <w:rPr>
          <w:bCs/>
        </w:rPr>
        <w:t xml:space="preserve"> tych szkodników</w:t>
      </w:r>
      <w:r w:rsidR="00660627">
        <w:rPr>
          <w:bCs/>
        </w:rPr>
        <w:t xml:space="preserve">. </w:t>
      </w:r>
      <w:r w:rsidR="006D6EFC">
        <w:rPr>
          <w:bCs/>
        </w:rPr>
        <w:t>To ważna informacja, gdyż s</w:t>
      </w:r>
      <w:r w:rsidR="00660627">
        <w:rPr>
          <w:bCs/>
        </w:rPr>
        <w:t xml:space="preserve">zkodniki te bardzo często występują </w:t>
      </w:r>
      <w:r w:rsidR="006D6EFC">
        <w:rPr>
          <w:bCs/>
        </w:rPr>
        <w:t xml:space="preserve">na polach </w:t>
      </w:r>
      <w:r w:rsidR="00660627" w:rsidRPr="008D48DC">
        <w:rPr>
          <w:b/>
        </w:rPr>
        <w:t>placowo</w:t>
      </w:r>
      <w:r w:rsidR="00660627">
        <w:rPr>
          <w:bCs/>
        </w:rPr>
        <w:t xml:space="preserve">, </w:t>
      </w:r>
      <w:r w:rsidR="006D6EFC">
        <w:rPr>
          <w:bCs/>
        </w:rPr>
        <w:t>więc</w:t>
      </w:r>
      <w:r w:rsidR="00660627">
        <w:rPr>
          <w:bCs/>
        </w:rPr>
        <w:t xml:space="preserve"> uszkodzenia</w:t>
      </w:r>
      <w:r w:rsidR="006D6EFC">
        <w:rPr>
          <w:bCs/>
        </w:rPr>
        <w:t>,</w:t>
      </w:r>
      <w:r w:rsidR="00660627">
        <w:rPr>
          <w:bCs/>
        </w:rPr>
        <w:t xml:space="preserve"> jakie powodują</w:t>
      </w:r>
      <w:r w:rsidR="006D6EFC">
        <w:rPr>
          <w:bCs/>
        </w:rPr>
        <w:t>,</w:t>
      </w:r>
      <w:r w:rsidR="00660627">
        <w:rPr>
          <w:bCs/>
        </w:rPr>
        <w:t xml:space="preserve"> także mają taki charakter. To z kolei </w:t>
      </w:r>
      <w:r w:rsidR="006D6EFC">
        <w:rPr>
          <w:bCs/>
        </w:rPr>
        <w:t>sprawia</w:t>
      </w:r>
      <w:r w:rsidR="00660627">
        <w:rPr>
          <w:bCs/>
        </w:rPr>
        <w:t>, że są trudne do zauważenia</w:t>
      </w:r>
      <w:r w:rsidR="006D6EFC">
        <w:rPr>
          <w:bCs/>
        </w:rPr>
        <w:t>,</w:t>
      </w:r>
      <w:r w:rsidR="00F231ED">
        <w:rPr>
          <w:bCs/>
        </w:rPr>
        <w:t xml:space="preserve"> zwłaszcza na większych areałach</w:t>
      </w:r>
      <w:r w:rsidR="00660627">
        <w:rPr>
          <w:bCs/>
        </w:rPr>
        <w:t>.</w:t>
      </w:r>
    </w:p>
    <w:p w14:paraId="7B78508E" w14:textId="6CC23D69" w:rsidR="006D6EFC" w:rsidRDefault="006D6EFC" w:rsidP="00356D47">
      <w:pPr>
        <w:spacing w:before="120" w:after="120" w:line="276" w:lineRule="auto"/>
        <w:jc w:val="both"/>
        <w:rPr>
          <w:bCs/>
        </w:rPr>
      </w:pPr>
      <w:r>
        <w:rPr>
          <w:bCs/>
        </w:rPr>
        <w:t>Do wykrywania</w:t>
      </w:r>
      <w:r w:rsidR="00F231ED">
        <w:rPr>
          <w:bCs/>
        </w:rPr>
        <w:t xml:space="preserve"> zimujących w glebie szkodników, z których drutowce i pędraki </w:t>
      </w:r>
      <w:r w:rsidR="00BC2BA4">
        <w:rPr>
          <w:bCs/>
        </w:rPr>
        <w:t>mają</w:t>
      </w:r>
      <w:r w:rsidR="00F231ED">
        <w:rPr>
          <w:bCs/>
        </w:rPr>
        <w:t xml:space="preserve"> </w:t>
      </w:r>
      <w:r w:rsidR="00F231ED" w:rsidRPr="008D48DC">
        <w:rPr>
          <w:b/>
        </w:rPr>
        <w:t>kilkuletni cykl rozwojowy</w:t>
      </w:r>
      <w:r>
        <w:rPr>
          <w:bCs/>
        </w:rPr>
        <w:t>,</w:t>
      </w:r>
      <w:r w:rsidR="00F231ED">
        <w:rPr>
          <w:bCs/>
        </w:rPr>
        <w:t xml:space="preserve"> </w:t>
      </w:r>
      <w:r w:rsidR="009F7295">
        <w:rPr>
          <w:bCs/>
        </w:rPr>
        <w:t>wykorzystuje się tzw. odkrywki glebowe. Ich wykonanie przypomina typowe pobieranie gleby do analiz glebowych</w:t>
      </w:r>
      <w:r>
        <w:rPr>
          <w:bCs/>
        </w:rPr>
        <w:t>,</w:t>
      </w:r>
      <w:r w:rsidR="009F7295">
        <w:rPr>
          <w:bCs/>
        </w:rPr>
        <w:t xml:space="preserve"> jakie większość gospodarstw wykonuje pod k</w:t>
      </w:r>
      <w:r w:rsidR="00BC2BA4">
        <w:rPr>
          <w:bCs/>
        </w:rPr>
        <w:t>ą</w:t>
      </w:r>
      <w:r w:rsidR="009F7295">
        <w:rPr>
          <w:bCs/>
        </w:rPr>
        <w:t>tem planowania nawożenia</w:t>
      </w:r>
      <w:r w:rsidR="00BC2BA4">
        <w:rPr>
          <w:bCs/>
        </w:rPr>
        <w:t>, z tą różnicą, że otwory</w:t>
      </w:r>
      <w:r>
        <w:rPr>
          <w:bCs/>
        </w:rPr>
        <w:t>,</w:t>
      </w:r>
      <w:r w:rsidR="00BC2BA4">
        <w:rPr>
          <w:bCs/>
        </w:rPr>
        <w:t xml:space="preserve"> jakie się </w:t>
      </w:r>
      <w:r>
        <w:rPr>
          <w:bCs/>
        </w:rPr>
        <w:t xml:space="preserve">robi w tym przypadku, </w:t>
      </w:r>
      <w:r w:rsidR="00BC2BA4">
        <w:rPr>
          <w:bCs/>
        </w:rPr>
        <w:t>są większe aniżeli te z laski Egnera.</w:t>
      </w:r>
    </w:p>
    <w:p w14:paraId="5C7C9593" w14:textId="0F7A0BC3" w:rsidR="00D02E89" w:rsidRDefault="00C81454" w:rsidP="00356D47">
      <w:pPr>
        <w:spacing w:before="120" w:after="120" w:line="276" w:lineRule="auto"/>
        <w:jc w:val="both"/>
      </w:pPr>
      <w:r>
        <w:t>W metodzie tej przesiewa się</w:t>
      </w:r>
      <w:r w:rsidRPr="0095388E">
        <w:t xml:space="preserve"> glebę z dołków o wymiarach 25 x 25 cm </w:t>
      </w:r>
      <w:r>
        <w:t xml:space="preserve">(drutowce, pędraki, lenie) lub </w:t>
      </w:r>
      <w:r w:rsidRPr="00896C2E">
        <w:t xml:space="preserve">100 x 100 cm </w:t>
      </w:r>
      <w:r>
        <w:t xml:space="preserve">(rolnice) </w:t>
      </w:r>
      <w:r w:rsidRPr="0095388E">
        <w:t>i głębokości 30 cm. Na 1 ha uprawy kukurydzy wyko</w:t>
      </w:r>
      <w:r>
        <w:t>nuje się</w:t>
      </w:r>
      <w:r w:rsidRPr="0095388E">
        <w:t xml:space="preserve"> </w:t>
      </w:r>
      <w:r>
        <w:t xml:space="preserve">w równych odstępach </w:t>
      </w:r>
      <w:r w:rsidRPr="0095388E">
        <w:t xml:space="preserve">co najmniej 32 odkrywki glebowe. </w:t>
      </w:r>
      <w:r>
        <w:t xml:space="preserve">W celu obliczenia przeciętnego zagęszczenia larw dzieli się całkowitą liczbę znalezionych szkodników (lub poszczególnych gatunków) </w:t>
      </w:r>
      <w:r w:rsidRPr="0064756A">
        <w:t xml:space="preserve">przez </w:t>
      </w:r>
      <w:r w:rsidR="006D6EFC" w:rsidRPr="0064756A">
        <w:t>areał objęty badaniem</w:t>
      </w:r>
      <w:r w:rsidR="00B84DED" w:rsidRPr="0064756A">
        <w:t>.</w:t>
      </w:r>
      <w:r w:rsidR="00D02E89">
        <w:t xml:space="preserve"> </w:t>
      </w:r>
      <w:r w:rsidR="00B84DED">
        <w:t xml:space="preserve">Odkrywki glebowe nie są proste w wykonaniu, ale do tej pory nie powstał żaden system elektroniczny pozwalający wykryć miejsca obecności szkodników w glebie. </w:t>
      </w:r>
    </w:p>
    <w:p w14:paraId="0FE126DD" w14:textId="513048DC" w:rsidR="000D3038" w:rsidRDefault="000D3038" w:rsidP="00356D47">
      <w:pPr>
        <w:spacing w:before="120" w:after="120" w:line="276" w:lineRule="auto"/>
        <w:jc w:val="both"/>
      </w:pPr>
      <w:r>
        <w:rPr>
          <w:b/>
          <w:bCs/>
        </w:rPr>
        <w:t>Co można zrobić w przypadku wykrycia obecności szkodników kukurydzy na polu</w:t>
      </w:r>
      <w:r w:rsidR="00B84DED" w:rsidRPr="008D48DC">
        <w:rPr>
          <w:b/>
          <w:bCs/>
        </w:rPr>
        <w:t>?</w:t>
      </w:r>
      <w:r w:rsidR="00B84DED">
        <w:t xml:space="preserve"> </w:t>
      </w:r>
    </w:p>
    <w:p w14:paraId="2C7F477E" w14:textId="19DB5F3B" w:rsidR="00D02E89" w:rsidRDefault="008D48DC" w:rsidP="00356D47">
      <w:pPr>
        <w:spacing w:before="120" w:after="120" w:line="276" w:lineRule="auto"/>
        <w:jc w:val="both"/>
      </w:pPr>
      <w:r>
        <w:t>J</w:t>
      </w:r>
      <w:r w:rsidR="00D02E89">
        <w:t>eśli</w:t>
      </w:r>
      <w:r w:rsidR="00B84DED">
        <w:t xml:space="preserve"> jest ich bardzo dużo</w:t>
      </w:r>
      <w:r w:rsidR="00D02E89">
        <w:t>,</w:t>
      </w:r>
      <w:r w:rsidR="00B84DED">
        <w:t xml:space="preserve"> można podjąć decyzję o niewysiewaniu kukurydzy na danym polu. Można też ją wysiać, ale np. zaprawić dostępną w 2020 roku owadobójczą zaprawą nasienną. Można także zwiększyć normę wysiewu ziarna (np. o 10%), aby ograniczyć późniejsze straty w plonach</w:t>
      </w:r>
      <w:r w:rsidR="00D02E89">
        <w:t>,</w:t>
      </w:r>
      <w:r w:rsidR="00B84DED">
        <w:t xml:space="preserve"> powstałe wskutek żerowania</w:t>
      </w:r>
      <w:r w:rsidR="00D02E89">
        <w:t xml:space="preserve"> tych szkodników</w:t>
      </w:r>
      <w:r w:rsidR="00B84DED">
        <w:t xml:space="preserve">. </w:t>
      </w:r>
    </w:p>
    <w:p w14:paraId="691EE668" w14:textId="29052C11" w:rsidR="00D02E89" w:rsidRDefault="00B84DED" w:rsidP="00356D47">
      <w:pPr>
        <w:spacing w:before="120" w:after="120" w:line="276" w:lineRule="auto"/>
        <w:jc w:val="both"/>
      </w:pPr>
      <w:r>
        <w:t>Na plantacjach</w:t>
      </w:r>
      <w:r w:rsidR="00D02E89">
        <w:t>,</w:t>
      </w:r>
      <w:r>
        <w:t xml:space="preserve"> na których wykryje się szkodniki glebowe</w:t>
      </w:r>
      <w:r w:rsidR="00D02E89">
        <w:t>,</w:t>
      </w:r>
      <w:r>
        <w:t xml:space="preserve"> warto wdrożyć całosezonowy monitoring, zwłaszcza miejsc pojawu uszkodzeń. </w:t>
      </w:r>
      <w:r w:rsidR="00D02E89">
        <w:t>Na początku sprawdza się</w:t>
      </w:r>
      <w:r w:rsidR="0064756A">
        <w:t xml:space="preserve"> je</w:t>
      </w:r>
      <w:r w:rsidR="00D02E89">
        <w:t>, po prostu wchodząc w łan</w:t>
      </w:r>
      <w:r w:rsidR="0064756A">
        <w:t>. P</w:t>
      </w:r>
      <w:r>
        <w:t>óźniej, gdy kukurydza podrośnie</w:t>
      </w:r>
      <w:r w:rsidR="00D02E89">
        <w:t>,</w:t>
      </w:r>
      <w:r>
        <w:t xml:space="preserve"> dobrym rozwiązaniem jest obserwacja pól z powietrza</w:t>
      </w:r>
      <w:r w:rsidR="00D02E89">
        <w:t>,</w:t>
      </w:r>
      <w:r>
        <w:t xml:space="preserve"> np. z wykorzystaniem dronów</w:t>
      </w:r>
      <w:r w:rsidR="0064756A">
        <w:t xml:space="preserve"> lub wiatrakowców (na </w:t>
      </w:r>
      <w:r>
        <w:t>wielkich obszarach</w:t>
      </w:r>
      <w:r w:rsidR="0064756A">
        <w:t>)</w:t>
      </w:r>
      <w:r>
        <w:t>.</w:t>
      </w:r>
    </w:p>
    <w:p w14:paraId="71E8CFDB" w14:textId="1D6BF4D3" w:rsidR="00C81454" w:rsidRDefault="00B84DED" w:rsidP="00356D47">
      <w:pPr>
        <w:spacing w:before="120" w:after="120" w:line="276" w:lineRule="auto"/>
        <w:jc w:val="both"/>
      </w:pPr>
      <w:r>
        <w:t xml:space="preserve">Systemy teledetekcyjne </w:t>
      </w:r>
      <w:r w:rsidR="00D02E89">
        <w:t>umożliwiają</w:t>
      </w:r>
      <w:r>
        <w:t xml:space="preserve"> dokładne określ</w:t>
      </w:r>
      <w:r w:rsidR="00D02E89">
        <w:t>enie</w:t>
      </w:r>
      <w:r>
        <w:t xml:space="preserve"> miejsc powstania uszkodzeń roślin na plantacjach, co w późniejszym czasie pozwala np. na skupienie działań zwalczających </w:t>
      </w:r>
      <w:r w:rsidR="0064756A">
        <w:t xml:space="preserve">szkodniki </w:t>
      </w:r>
      <w:r>
        <w:t>tylko w wybranych punktach</w:t>
      </w:r>
      <w:r w:rsidR="00D02E89">
        <w:t xml:space="preserve">. </w:t>
      </w:r>
      <w:r w:rsidR="008F724F">
        <w:t>Wa</w:t>
      </w:r>
      <w:r w:rsidR="000D3038">
        <w:t>rt</w:t>
      </w:r>
      <w:r w:rsidR="008F724F">
        <w:t xml:space="preserve">o przy tym pamiętać, że </w:t>
      </w:r>
      <w:r>
        <w:t>drutowce i pędraki przebywają w glebie do 4-5 lat, więc są niemal stacjonarnymi szkodnikami roślin.</w:t>
      </w:r>
    </w:p>
    <w:p w14:paraId="519BF5FA" w14:textId="74B76D9A" w:rsidR="00503944" w:rsidRPr="00503944" w:rsidRDefault="00503944" w:rsidP="00503944">
      <w:pPr>
        <w:spacing w:before="120" w:after="120" w:line="276" w:lineRule="auto"/>
        <w:jc w:val="right"/>
        <w:rPr>
          <w:i/>
          <w:iCs/>
          <w:sz w:val="22"/>
          <w:szCs w:val="22"/>
        </w:rPr>
      </w:pPr>
      <w:r w:rsidRPr="00503944">
        <w:rPr>
          <w:i/>
          <w:iCs/>
          <w:sz w:val="22"/>
          <w:szCs w:val="22"/>
        </w:rPr>
        <w:t xml:space="preserve">Źródło: Instytut Ochrony Roślin – PIB </w:t>
      </w:r>
    </w:p>
    <w:sectPr w:rsidR="00503944" w:rsidRPr="00503944" w:rsidSect="004113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7B524" w14:textId="77777777" w:rsidR="00E95451" w:rsidRDefault="00E95451" w:rsidP="00AC0D61">
      <w:r>
        <w:separator/>
      </w:r>
    </w:p>
  </w:endnote>
  <w:endnote w:type="continuationSeparator" w:id="0">
    <w:p w14:paraId="3C68C8F5" w14:textId="77777777" w:rsidR="00E95451" w:rsidRDefault="00E95451" w:rsidP="00AC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28246" w14:textId="77777777" w:rsidR="00E95451" w:rsidRDefault="00E95451" w:rsidP="00AC0D61">
      <w:r>
        <w:separator/>
      </w:r>
    </w:p>
  </w:footnote>
  <w:footnote w:type="continuationSeparator" w:id="0">
    <w:p w14:paraId="2D521A31" w14:textId="77777777" w:rsidR="00E95451" w:rsidRDefault="00E95451" w:rsidP="00AC0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54"/>
    <w:rsid w:val="000D3038"/>
    <w:rsid w:val="001D7712"/>
    <w:rsid w:val="00356D47"/>
    <w:rsid w:val="00405F3F"/>
    <w:rsid w:val="0041133B"/>
    <w:rsid w:val="00481E47"/>
    <w:rsid w:val="004A2425"/>
    <w:rsid w:val="00503944"/>
    <w:rsid w:val="005758C7"/>
    <w:rsid w:val="0064756A"/>
    <w:rsid w:val="00660627"/>
    <w:rsid w:val="006C4E3C"/>
    <w:rsid w:val="006D2B09"/>
    <w:rsid w:val="006D6EFC"/>
    <w:rsid w:val="0072720C"/>
    <w:rsid w:val="008D48DC"/>
    <w:rsid w:val="008F724F"/>
    <w:rsid w:val="009F7295"/>
    <w:rsid w:val="00AC0D61"/>
    <w:rsid w:val="00B84DED"/>
    <w:rsid w:val="00BC2BA4"/>
    <w:rsid w:val="00C81454"/>
    <w:rsid w:val="00D00C98"/>
    <w:rsid w:val="00D02E89"/>
    <w:rsid w:val="00E95451"/>
    <w:rsid w:val="00F231ED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D3C0"/>
  <w15:chartTrackingRefBased/>
  <w15:docId w15:val="{A401E6D1-B6FC-3249-BB5B-AC5C1D5B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D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D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D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2B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B09"/>
  </w:style>
  <w:style w:type="paragraph" w:styleId="Stopka">
    <w:name w:val="footer"/>
    <w:basedOn w:val="Normalny"/>
    <w:link w:val="StopkaZnak"/>
    <w:uiPriority w:val="99"/>
    <w:unhideWhenUsed/>
    <w:rsid w:val="006D2B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Bereś</dc:creator>
  <cp:keywords/>
  <dc:description/>
  <cp:lastModifiedBy>Alicja</cp:lastModifiedBy>
  <cp:revision>9</cp:revision>
  <dcterms:created xsi:type="dcterms:W3CDTF">2020-03-25T13:19:00Z</dcterms:created>
  <dcterms:modified xsi:type="dcterms:W3CDTF">2020-12-16T10:58:00Z</dcterms:modified>
</cp:coreProperties>
</file>